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12" w:rsidRDefault="00A81F12" w:rsidP="00A81F12">
      <w:pPr>
        <w:suppressAutoHyphens/>
        <w:spacing w:after="120"/>
        <w:jc w:val="center"/>
        <w:rPr>
          <w:rFonts w:eastAsia="Calibri"/>
          <w:b/>
          <w:color w:val="00000A"/>
          <w:kern w:val="2"/>
          <w:sz w:val="28"/>
          <w:szCs w:val="36"/>
          <w:u w:val="single"/>
          <w:lang w:eastAsia="ar-SA"/>
        </w:rPr>
      </w:pPr>
      <w:r>
        <w:rPr>
          <w:rFonts w:eastAsia="Calibri"/>
          <w:b/>
          <w:color w:val="00000A"/>
          <w:kern w:val="2"/>
          <w:sz w:val="36"/>
          <w:szCs w:val="36"/>
          <w:u w:val="single"/>
          <w:lang w:eastAsia="ar-SA"/>
        </w:rPr>
        <w:t>Az iskolai tanév helyi rendje</w:t>
      </w: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kern w:val="2"/>
          <w:sz w:val="32"/>
          <w:szCs w:val="32"/>
          <w:lang w:eastAsia="ar-SA"/>
        </w:rPr>
      </w:pPr>
      <w:r>
        <w:rPr>
          <w:rFonts w:eastAsia="Calibri"/>
          <w:kern w:val="2"/>
          <w:sz w:val="32"/>
          <w:szCs w:val="32"/>
          <w:lang w:eastAsia="ar-SA"/>
        </w:rPr>
        <w:t>2022-2023.</w:t>
      </w: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Augusztus</w:t>
      </w: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50"/>
        <w:gridCol w:w="5241"/>
        <w:gridCol w:w="2409"/>
        <w:gridCol w:w="907"/>
      </w:tblGrid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Feladat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Felelős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Megvalósulás</w:t>
            </w:r>
          </w:p>
        </w:tc>
      </w:tr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26.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ismerkedési nap a kezdő osztályokban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alakuló értekezlet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DÖK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javító vizsgák valamennyi tagozaton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31.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tanmenetek leadása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igazgatóhelyettesek, munkaközösség-vezetők pedagógusok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03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tanári ügyelet elkészítése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igazgatóhelyettesek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Szeptember</w:t>
      </w:r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850"/>
        <w:gridCol w:w="5241"/>
        <w:gridCol w:w="2409"/>
        <w:gridCol w:w="915"/>
      </w:tblGrid>
      <w:tr w:rsidR="00A81F12" w:rsidTr="00E7171B">
        <w:trPr>
          <w:jc w:val="center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Feladat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Felelős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01.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első tanítási nap, ünnepélyes tanévnyitó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tanévnyitó istentisztelet Átányban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DÖK alakuló ülése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DÖK segítő tanárok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alakuló ülés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SZMK elnök,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05-09.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természettudományos verseny meghirdetése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Kis Tamás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08.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tanévnyitó tantestületi értekezlet 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fogadóórák(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gimn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.,technikum)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szaktanárok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osztályfőnökök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/>
                <w:kern w:val="2"/>
                <w:szCs w:val="24"/>
                <w:lang w:eastAsia="ar-SA"/>
              </w:rPr>
              <w:t>-tól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az osztályok szülői értekezlete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1F12" w:rsidRDefault="00A81F12" w:rsidP="00E7171B">
            <w:pPr>
              <w:spacing w:line="240" w:lineRule="auto"/>
              <w:rPr>
                <w:kern w:val="2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F90F24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szülői értekezlet (szakképző iskola) menetrend ugyanaz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igh., osztályfőnökök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áhítat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OKTV-re jelentkezés az iskolában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szaktanárok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 19.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pályaválasztást megalapozó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kompetenciák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vizsgálata a nyolcadik évfolyamon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Magyar Diáksport Napja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testnevelőszakos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bemeneti mérésekhez szükséges adatok küldése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nak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autómentes nap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Bányai Ilona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8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29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 w:rsidRPr="004105C8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pákozdi csata évfordulója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dr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Csintalan Csilla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 w:rsidRPr="00E2298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gólyaavató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DÖK segítő tanárok 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11. oszt. osztályfőnöke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br w:type="page"/>
      </w:r>
      <w:r>
        <w:rPr>
          <w:rFonts w:eastAsia="Calibri"/>
          <w:i/>
          <w:kern w:val="2"/>
          <w:sz w:val="28"/>
          <w:szCs w:val="28"/>
          <w:lang w:eastAsia="ar-SA"/>
        </w:rPr>
        <w:lastRenderedPageBreak/>
        <w:t>Október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041"/>
        <w:gridCol w:w="5058"/>
        <w:gridCol w:w="2411"/>
        <w:gridCol w:w="621"/>
      </w:tblGrid>
      <w:tr w:rsidR="00A81F12" w:rsidTr="00E7171B">
        <w:trPr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áhítat, zenei világnap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isk. lelkész, Kisné K G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folyamatos feladat: óralátogatás terv szerint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04.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véradás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Svoóbné Lénárt Ágnes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07.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megemlékezés az aradi vértanúkról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Ballagó János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07. 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</w:t>
            </w:r>
            <w:r w:rsidRPr="00B11D52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gólyabál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Sebőkné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Sz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T, Nagy B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drogprevenciós előadás a lemorzsolódás megelőzése érdekében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6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pályaválasztási szülői értekezlet a 8. osztályos tanulók szülei részére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14-27.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45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őszi írásbeli érettségi vizsgák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 xml:space="preserve">00- </w:t>
            </w:r>
            <w:r>
              <w:rPr>
                <w:rFonts w:eastAsia="Calibri"/>
                <w:kern w:val="2"/>
                <w:szCs w:val="24"/>
                <w:lang w:eastAsia="ar-SA"/>
              </w:rPr>
              <w:t>15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Eötvös- nap –tanítás nélküli munkanap</w:t>
            </w:r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megemlékezés a reformáció világnapjáról</w:t>
            </w:r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Alkotó Ifjúság kiállítás</w:t>
            </w:r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nemzetközi önvédelmi vizsga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Svoóbné L Ágnes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Veréb Béláné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Makay László, Mészáros Ildikó,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Györki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Géza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17. 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F90F2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tanulmányi területek meghatározása, rögzítése a KIFIR-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ben</w:t>
            </w:r>
            <w:proofErr w:type="spellEnd"/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felvételi tájékoztató nyilvánosságra hozatala az iskola honlapján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 w:rsidRPr="00F90F2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szalagavató ünnepség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24.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F90F2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megemlékezés az 1956-os forradalomról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lelkész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Bányai Ilona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28.</w:t>
            </w: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őszi szünet előtti utolsó tanítási nap</w:t>
            </w:r>
          </w:p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evangelizáció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1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ind w:left="156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November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2"/>
        <w:gridCol w:w="5058"/>
        <w:gridCol w:w="2412"/>
        <w:gridCol w:w="620"/>
      </w:tblGrid>
      <w:tr w:rsidR="00A81F12" w:rsidTr="00E7171B">
        <w:trPr>
          <w:jc w:val="center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okt.28-nov.07.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őszi szünet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07.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szünet utáni első tanítási nap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08.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földrajz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</w:t>
            </w:r>
          </w:p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1600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tájékoztató szülői értekezlet a 8. évfolyamos szülőknek (iskolában)</w:t>
            </w:r>
          </w:p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fizika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német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matematika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14-18.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magyar tudomány hete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472138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  <w:p w:rsidR="00472138" w:rsidRDefault="00472138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9</w:t>
            </w:r>
            <w:r w:rsidRPr="00834D5A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138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napok a szakképzésben</w:t>
            </w:r>
            <w:r w:rsidR="00472138">
              <w:rPr>
                <w:rFonts w:eastAsia="Calibri"/>
                <w:kern w:val="2"/>
                <w:szCs w:val="24"/>
                <w:lang w:eastAsia="ar-SA"/>
              </w:rPr>
              <w:t xml:space="preserve"> </w:t>
            </w:r>
          </w:p>
          <w:p w:rsidR="00A81F12" w:rsidRDefault="00472138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nyílt napok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techn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. agrárgépész ágazatán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 w:rsidRPr="00834D5A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SZMK-ülés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SZMK-elnök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biológia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724534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Zrínyi Ilona matematikaverseny iskolai fordulója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22-.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9</w:t>
            </w:r>
            <w:r w:rsidRPr="002C2F0B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A81F12" w:rsidRPr="002C2F0B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napok a gimnáziumban</w:t>
            </w:r>
          </w:p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magyar nyelv OKTV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55092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nyílt napok a technikumban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834D5A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inf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. OKTV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FF2372">
              <w:rPr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kern w:val="2"/>
                <w:szCs w:val="24"/>
                <w:lang w:eastAsia="ar-SA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Lotz János szövegértési és helyesírási verseny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Szabóné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Vig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Magdolna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EC7AF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angol OKTV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 w:right="-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21-25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középszintű szóbeli érettségi vizsgák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 28.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A640E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Varga Tamás matematikaverseny iskolai fordulója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8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95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a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 xml:space="preserve">kimeneti 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mérésekhezhez</w:t>
            </w:r>
            <w:proofErr w:type="spellEnd"/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szükséges</w:t>
            </w:r>
            <w:r>
              <w:rPr>
                <w:rFonts w:eastAsia="Calibri"/>
                <w:kern w:val="2"/>
                <w:szCs w:val="24"/>
                <w:lang w:eastAsia="ar-SA"/>
              </w:rPr>
              <w:br/>
              <w:t>adatok elküldése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nak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pacing w:line="240" w:lineRule="auto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December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0"/>
        <w:gridCol w:w="5060"/>
        <w:gridCol w:w="2412"/>
        <w:gridCol w:w="620"/>
      </w:tblGrid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AIDS- világnap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Barcsik Tímea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 w:rsidRPr="00E56E0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fogadóórák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igh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02.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jelentkezési határidő a központi felvételi vizsgára 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írásbeli vizsga feladatlapok igénylése az OH-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tól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nyelvek kavalkádja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Szabari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Zoltánné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Nemesiné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Cs w:val="24"/>
                <w:lang w:eastAsia="ar-SA"/>
              </w:rPr>
              <w:t>Orcsik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kern w:val="2"/>
                <w:szCs w:val="24"/>
                <w:lang w:eastAsia="ar-SA"/>
              </w:rPr>
              <w:t>Sz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761D9C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13. 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Tündérkert Tagóvoda intézményi tanfelügyelete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D9C" w:rsidRDefault="00761D9C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1D9C" w:rsidRPr="00474271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A640E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Arany Dániel matematikaverseny iskolai fordulója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761D9C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D9C" w:rsidRDefault="00761D9C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általános iskola intézményi tanfelügyelete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D9C" w:rsidRDefault="00761D9C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1D9C" w:rsidRPr="00474271" w:rsidRDefault="00761D9C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</w:t>
            </w:r>
            <w:r w:rsidRPr="00F740E9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17</w:t>
            </w:r>
            <w:r w:rsidRPr="006C30B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karácsonyi műsor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evangelizáció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Bardiné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Bohács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Anikó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,Kovácsné</w:t>
            </w:r>
            <w:proofErr w:type="spellEnd"/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Szucsik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Katalin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E56E01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vertAlign w:val="superscript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pályaorientációs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nap- tanítás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nélküli munkanap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 xml:space="preserve"> 00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téli szünet előtti utolsó tanítási nap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nevelési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értekezlet- tanítás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nélküli munkanap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18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dec.21-jan.3.</w:t>
            </w:r>
          </w:p>
        </w:tc>
        <w:tc>
          <w:tcPr>
            <w:tcW w:w="5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téli szünet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Január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2"/>
        <w:gridCol w:w="5248"/>
        <w:gridCol w:w="2412"/>
        <w:gridCol w:w="620"/>
      </w:tblGrid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téli szünet utáni első tanítási nap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09.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7B1C5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09.-tól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tanulók fizikai állapotának felmérése (FIT)</w:t>
            </w:r>
            <w:r>
              <w:rPr>
                <w:rFonts w:eastAsia="Calibri"/>
                <w:kern w:val="2"/>
                <w:szCs w:val="24"/>
                <w:lang w:eastAsia="ar-SA"/>
              </w:rPr>
              <w:br/>
              <w:t xml:space="preserve">folyamatos feladat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testnevelés szakos kollegák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SZMK–megbeszélés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a doni áttörés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napja  -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megemlékezés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  dr. </w:t>
            </w:r>
            <w:proofErr w:type="spellStart"/>
            <w:r>
              <w:rPr>
                <w:kern w:val="2"/>
                <w:szCs w:val="24"/>
                <w:lang w:eastAsia="ar-SA"/>
              </w:rPr>
              <w:t>Harkácsi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Péter   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NETFIT felmérések kezdete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Irinyi János Kémiaverseny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Csikós Tiborné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DD039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bűnmegelőzési előadás a lemorzsolódás megelőzése érdekében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igh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vertAlign w:val="super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.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 xml:space="preserve"> megemlékezés a magyar kultúra napjáról.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Bardiné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Bohács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Anikó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az első félév utolsó napja, osztályozó értekezlet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21.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írásbeli felvételi a 8. o. részére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7B1C5C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trHeight w:val="12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  <w:r>
              <w:rPr>
                <w:kern w:val="2"/>
                <w:szCs w:val="24"/>
                <w:lang w:eastAsia="ar-SA"/>
              </w:rPr>
              <w:t>-16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központi felvételi írásbeli dolgozatok megtekintése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félévi értesítők kiosztása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osztályfőnökök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ökumenikus alkalom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6C30B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16- 17,00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fogadóórák (ált.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gimn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technikum)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17 00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osztályok szülői értekezlete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16-17</w:t>
            </w:r>
            <w:r w:rsidRPr="00DF5B43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 w:rsidRPr="00DF5B43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fogadóórák, szülői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értekezlet(</w:t>
            </w:r>
            <w:proofErr w:type="gramEnd"/>
            <w:r>
              <w:rPr>
                <w:rFonts w:eastAsia="Calibri"/>
                <w:kern w:val="2"/>
                <w:szCs w:val="24"/>
                <w:lang w:eastAsia="ar-SA"/>
              </w:rPr>
              <w:t>szakképző iskola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pótfelvételi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igh.,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ofik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ind w:left="0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Február</w:t>
      </w:r>
    </w:p>
    <w:p w:rsidR="00A81F12" w:rsidRDefault="00A81F12" w:rsidP="00A81F12">
      <w:pPr>
        <w:suppressAutoHyphens/>
        <w:spacing w:line="240" w:lineRule="auto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42"/>
        <w:gridCol w:w="5058"/>
        <w:gridCol w:w="2411"/>
        <w:gridCol w:w="621"/>
      </w:tblGrid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EC7AFB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Öveges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József Kárpát-medencei Fizikaverseny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Kis Tamás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06.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F5B43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tanulók értesítése a központi írásbeli felvételi eredményéről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8.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félévi értekezlet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10.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ülés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vezető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F5B43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</w:t>
            </w:r>
            <w:r w:rsidRPr="002245B1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Mikola Sándor fizikaverseny iskolai fordulója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Kis Tamás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18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</w:t>
            </w:r>
            <w:r w:rsidRPr="007C01B9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jótékonysági bál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igh</w:t>
            </w:r>
            <w:proofErr w:type="spellEnd"/>
            <w:r>
              <w:rPr>
                <w:kern w:val="2"/>
                <w:szCs w:val="24"/>
                <w:lang w:eastAsia="ar-SA"/>
              </w:rPr>
              <w:t>, SZMK elnök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20. 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DF5B43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20-21.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2245B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nyílt napok az ált.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isk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felső tagozatán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tagint</w:t>
            </w:r>
            <w:proofErr w:type="spellEnd"/>
            <w:r>
              <w:rPr>
                <w:kern w:val="2"/>
                <w:szCs w:val="24"/>
                <w:lang w:eastAsia="ar-SA"/>
              </w:rPr>
              <w:t>. vezető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22. 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jelentkezési lapok </w:t>
            </w: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baeadási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 xml:space="preserve"> határideje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iskolatitkár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24.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2245B1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kommunizmus áldozatainak emléknapja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Kovácsné </w:t>
            </w:r>
            <w:proofErr w:type="spellStart"/>
            <w:r>
              <w:rPr>
                <w:kern w:val="2"/>
                <w:szCs w:val="24"/>
                <w:lang w:eastAsia="ar-SA"/>
              </w:rPr>
              <w:t>Szucsik</w:t>
            </w:r>
            <w:proofErr w:type="spellEnd"/>
            <w:r>
              <w:rPr>
                <w:kern w:val="2"/>
                <w:szCs w:val="24"/>
                <w:lang w:eastAsia="ar-SA"/>
              </w:rPr>
              <w:t xml:space="preserve"> Katalin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20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27.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Március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2"/>
        <w:gridCol w:w="5248"/>
        <w:gridCol w:w="2412"/>
        <w:gridCol w:w="620"/>
      </w:tblGrid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7-től.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közszolgálati ügykezelő mellék-szakképesítés vizsga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igazgató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pályaorientációs előadás a lemorzsolódás megelőzése érdekében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vertAlign w:val="subscript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 w:rsidRPr="007C01B9">
              <w:rPr>
                <w:rFonts w:eastAsia="Calibri"/>
                <w:kern w:val="2"/>
                <w:szCs w:val="24"/>
                <w:vertAlign w:val="subscript"/>
                <w:lang w:eastAsia="ar-SA"/>
              </w:rPr>
              <w:t>00</w:t>
            </w:r>
          </w:p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nemzeti ünnep (megemlékezés)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Szűcs Hajnalka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továbbképzési program és beiskolázási terv elkészítése a 2023/24-es tanévre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matematikaverseny (PI-nap)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Szűcs Hajnalka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ideiglenes felvételi jegyzék nyilvánosságra hozatala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16-23.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a víz világnapja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Ballagó J</w:t>
            </w:r>
            <w:proofErr w:type="gramStart"/>
            <w:r>
              <w:rPr>
                <w:kern w:val="2"/>
                <w:szCs w:val="24"/>
                <w:lang w:eastAsia="ar-SA"/>
              </w:rPr>
              <w:t>.,</w:t>
            </w:r>
            <w:proofErr w:type="gramEnd"/>
            <w:r>
              <w:rPr>
                <w:kern w:val="2"/>
                <w:szCs w:val="24"/>
                <w:lang w:eastAsia="ar-SA"/>
              </w:rPr>
              <w:t xml:space="preserve"> Barcsik T., Csikós T.-né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-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  áhítat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Április</w:t>
      </w:r>
    </w:p>
    <w:tbl>
      <w:tblPr>
        <w:tblW w:w="9855" w:type="dxa"/>
        <w:jc w:val="center"/>
        <w:tblLayout w:type="fixed"/>
        <w:tblLook w:val="0200" w:firstRow="0" w:lastRow="0" w:firstColumn="0" w:lastColumn="0" w:noHBand="1" w:noVBand="0"/>
      </w:tblPr>
      <w:tblGrid>
        <w:gridCol w:w="846"/>
        <w:gridCol w:w="767"/>
        <w:gridCol w:w="5246"/>
        <w:gridCol w:w="2411"/>
        <w:gridCol w:w="585"/>
      </w:tblGrid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311B2D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03.-05.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testnevelő tanárok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tavaszi szünet előtti utolsó tanítási nap</w:t>
            </w:r>
          </w:p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proofErr w:type="gramStart"/>
            <w:r>
              <w:rPr>
                <w:kern w:val="2"/>
                <w:szCs w:val="24"/>
                <w:lang w:eastAsia="ar-SA"/>
              </w:rPr>
              <w:t>diáknap- tanítás</w:t>
            </w:r>
            <w:proofErr w:type="gramEnd"/>
            <w:r>
              <w:rPr>
                <w:kern w:val="2"/>
                <w:szCs w:val="24"/>
                <w:lang w:eastAsia="ar-SA"/>
              </w:rPr>
              <w:t xml:space="preserve"> nélküli munkanap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DÖK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Tavaszi szünet utáni első tanítási nap</w:t>
            </w:r>
          </w:p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költészet napja</w:t>
            </w:r>
          </w:p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Szabóné Víg Magdolna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Megemlékezés a holokausztról</w:t>
            </w:r>
          </w:p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Kovács Katalin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ideiglenes felvételi jegyzék nyilvánosságra hozatala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17-20</w:t>
            </w:r>
          </w:p>
          <w:p w:rsidR="000529BB" w:rsidRDefault="000529BB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20-21.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NETFIT felmérések</w:t>
            </w:r>
          </w:p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beiratkozás az ált. isk. első osztályába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testnevelő tanárok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17-21.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Föld napja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Ballagó J, Barcsik 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 w:rsidRPr="003D00C5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a tanulók értesítése felvételről vagy elutasításról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29.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87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utolsó tanítási nap a végzős osztályokban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vertAlign w:val="superscript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13</w:t>
            </w:r>
            <w:r>
              <w:rPr>
                <w:kern w:val="2"/>
                <w:szCs w:val="24"/>
                <w:vertAlign w:val="superscript"/>
                <w:lang w:eastAsia="ar-SA"/>
              </w:rPr>
              <w:t>00-</w:t>
            </w:r>
          </w:p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16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osztályozó 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értekezlet a végzős osztályokban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ballagás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</w:pPr>
            <w:r w:rsidRPr="00474271">
              <w:rPr>
                <w:rFonts w:eastAsia="Calibri"/>
                <w:b/>
                <w:color w:val="00B050"/>
                <w:kern w:val="2"/>
                <w:sz w:val="28"/>
                <w:szCs w:val="28"/>
                <w:lang w:eastAsia="ar-SA"/>
              </w:rPr>
              <w:br/>
            </w: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Cs w:val="24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Május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41"/>
        <w:gridCol w:w="5053"/>
        <w:gridCol w:w="2410"/>
        <w:gridCol w:w="584"/>
      </w:tblGrid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utolsó tanítási nap a végzős osztályokban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osztályozó értekezletek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16</w:t>
            </w:r>
            <w:r w:rsidRPr="00D5688B"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8-26.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írásbeli érettségi vizsgák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lastRenderedPageBreak/>
              <w:t>8-9-10.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tanítás nélküli munkanapok a gimnáziumban, a technikumban és a szakképző iskolában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áhítat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16-től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szakmai vizsgák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20.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10</w:t>
            </w:r>
          </w:p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 w:rsidRPr="00D5688B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X. Földi János természettudományos verseny szóbeli döntője és eredményhirdetése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igh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Kis Tamás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22.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3D00C5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22.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tanulmányi kirándulás a technikumi osztályok tanulói részére- tanítás nélküli munkanap a technikumban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osztályfőnökök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jutalomkirándulás a kiemelkedő versenyeredményt elért tanulóknak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27.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10</w:t>
            </w:r>
            <w:r w:rsidRPr="00771FC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öregdiákok találkozója- kulturális bemutató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Svoóbné L Á, Bardiné B </w:t>
            </w:r>
            <w:proofErr w:type="gramStart"/>
            <w:r>
              <w:rPr>
                <w:rFonts w:eastAsia="Calibri"/>
                <w:kern w:val="2"/>
                <w:szCs w:val="24"/>
                <w:lang w:eastAsia="ar-SA"/>
              </w:rPr>
              <w:t>A</w:t>
            </w:r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vertAlign w:val="superscript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vertAlign w:val="superscript"/>
                <w:lang w:eastAsia="ar-SA"/>
              </w:rPr>
              <w:t>17</w:t>
            </w:r>
            <w:r w:rsidRPr="00DD039C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áhítat</w:t>
            </w:r>
          </w:p>
          <w:p w:rsidR="00A81F12" w:rsidRDefault="00A81F12" w:rsidP="00E7171B">
            <w:pPr>
              <w:suppressAutoHyphens/>
              <w:spacing w:line="240" w:lineRule="auto"/>
              <w:ind w:left="141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pünkösdi evangelizáció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474271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2"/>
          <w:sz w:val="28"/>
          <w:szCs w:val="28"/>
          <w:lang w:eastAsia="ar-SA"/>
        </w:rPr>
      </w:pPr>
      <w:r>
        <w:rPr>
          <w:rFonts w:eastAsia="Calibri"/>
          <w:i/>
          <w:kern w:val="2"/>
          <w:sz w:val="28"/>
          <w:szCs w:val="28"/>
          <w:lang w:eastAsia="ar-SA"/>
        </w:rPr>
        <w:t>Június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52"/>
        <w:gridCol w:w="5247"/>
        <w:gridCol w:w="2446"/>
        <w:gridCol w:w="594"/>
      </w:tblGrid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8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   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9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nemzeti összetartozás napja</w:t>
            </w:r>
          </w:p>
          <w:p w:rsidR="00A81F12" w:rsidRDefault="00A81F12" w:rsidP="00E7171B">
            <w:pPr>
              <w:suppressAutoHyphens/>
              <w:spacing w:line="240" w:lineRule="auto"/>
              <w:ind w:left="0"/>
              <w:rPr>
                <w:rFonts w:eastAsia="Calibri"/>
                <w:kern w:val="2"/>
                <w:szCs w:val="24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dr. Csintalan Csilla</w:t>
            </w: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8</w:t>
            </w:r>
            <w:r w:rsidRPr="003D00C5"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áhítat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12.-től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ágazati alapvizsgák a szakképzés 9. évfolyamán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ig</w:t>
            </w:r>
            <w:proofErr w:type="spellEnd"/>
            <w:r>
              <w:rPr>
                <w:kern w:val="2"/>
                <w:szCs w:val="24"/>
                <w:lang w:eastAsia="ar-SA"/>
              </w:rPr>
              <w:t>, 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utolsó tanítási nap</w:t>
            </w:r>
          </w:p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 xml:space="preserve">NETFIT eredmények feltöltése </w:t>
            </w:r>
          </w:p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a kimeneti mérések lezárásához kapcsolódó intézményi adatrögzítés lezárása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</w:p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testnevelő </w:t>
            </w:r>
            <w:proofErr w:type="gramStart"/>
            <w:r>
              <w:rPr>
                <w:kern w:val="2"/>
                <w:szCs w:val="24"/>
                <w:lang w:eastAsia="ar-SA"/>
              </w:rPr>
              <w:t>kollégák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13</w:t>
            </w:r>
            <w:r>
              <w:rPr>
                <w:rFonts w:eastAsia="Calibri"/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osztályozó értekezlet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tanévzáró istentisztelet Átányban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iskolalelkész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19-30.-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szóbeli érettségi vizsgák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ig., 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ballagás az általános iskolában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17</w:t>
            </w:r>
            <w:r>
              <w:rPr>
                <w:kern w:val="2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 ülés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SZMK-elnök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19-22.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beiratkozás a középiskola 9. évfolyamára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igh., osztályfőnökök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A81F12" w:rsidTr="00E7171B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97"/>
              <w:jc w:val="center"/>
              <w:rPr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12" w:rsidRDefault="00A81F12" w:rsidP="00E7171B">
            <w:pPr>
              <w:suppressAutoHyphens/>
              <w:spacing w:line="240" w:lineRule="auto"/>
              <w:jc w:val="center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rPr>
                <w:rFonts w:eastAsia="Calibri"/>
                <w:kern w:val="2"/>
                <w:szCs w:val="24"/>
                <w:lang w:eastAsia="ar-SA"/>
              </w:rPr>
            </w:pPr>
            <w:r>
              <w:rPr>
                <w:rFonts w:eastAsia="Calibri"/>
                <w:kern w:val="2"/>
                <w:szCs w:val="24"/>
                <w:lang w:eastAsia="ar-SA"/>
              </w:rPr>
              <w:t>tanévzáró ünnepség és értekezlet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12" w:rsidRDefault="00A81F12" w:rsidP="00E7171B">
            <w:pPr>
              <w:suppressAutoHyphens/>
              <w:spacing w:line="240" w:lineRule="auto"/>
              <w:ind w:left="142"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kern w:val="2"/>
                <w:szCs w:val="24"/>
                <w:lang w:eastAsia="ar-SA"/>
              </w:rPr>
              <w:t>ig</w:t>
            </w:r>
            <w:proofErr w:type="spellEnd"/>
            <w:r>
              <w:rPr>
                <w:rFonts w:eastAsia="Calibri"/>
                <w:kern w:val="2"/>
                <w:szCs w:val="24"/>
                <w:lang w:eastAsia="ar-SA"/>
              </w:rPr>
              <w:t>, igh.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12" w:rsidRPr="00BF1FDC" w:rsidRDefault="00A81F12" w:rsidP="00E7171B">
            <w:pPr>
              <w:suppressAutoHyphens/>
              <w:spacing w:line="240" w:lineRule="auto"/>
              <w:jc w:val="center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81F12" w:rsidRDefault="00A81F12" w:rsidP="00A81F12"/>
    <w:p w:rsidR="00A81F12" w:rsidRPr="0083201D" w:rsidRDefault="00A81F12" w:rsidP="00A81F12">
      <w:pPr>
        <w:suppressAutoHyphens/>
        <w:spacing w:line="240" w:lineRule="auto"/>
        <w:ind w:left="0"/>
        <w:rPr>
          <w:rFonts w:eastAsia="Calibri"/>
          <w:i/>
          <w:kern w:val="1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Cs w:val="24"/>
          <w:lang w:eastAsia="ar-SA"/>
        </w:rPr>
      </w:pPr>
    </w:p>
    <w:p w:rsidR="00A81F12" w:rsidRPr="0083201D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Cs w:val="24"/>
          <w:lang w:eastAsia="ar-SA"/>
        </w:rPr>
      </w:pPr>
    </w:p>
    <w:p w:rsidR="00A81F12" w:rsidRPr="0083201D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</w:p>
    <w:p w:rsidR="00A81F12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</w:p>
    <w:p w:rsidR="0072775A" w:rsidRDefault="0072775A" w:rsidP="00A81F12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</w:p>
    <w:p w:rsidR="00A81F12" w:rsidRPr="0083201D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  <w:r w:rsidRPr="0083201D">
        <w:rPr>
          <w:rFonts w:eastAsia="Calibri"/>
          <w:i/>
          <w:kern w:val="1"/>
          <w:sz w:val="28"/>
          <w:szCs w:val="28"/>
          <w:lang w:eastAsia="ar-SA"/>
        </w:rPr>
        <w:lastRenderedPageBreak/>
        <w:t>Augusztus</w:t>
      </w:r>
    </w:p>
    <w:p w:rsidR="00A81F12" w:rsidRPr="0083201D" w:rsidRDefault="00A81F12" w:rsidP="00A81F12">
      <w:pPr>
        <w:suppressAutoHyphens/>
        <w:spacing w:line="240" w:lineRule="auto"/>
        <w:jc w:val="center"/>
        <w:rPr>
          <w:rFonts w:eastAsia="Calibri"/>
          <w:i/>
          <w:kern w:val="1"/>
          <w:sz w:val="28"/>
          <w:szCs w:val="28"/>
          <w:lang w:eastAsia="ar-SA"/>
        </w:rPr>
      </w:pPr>
    </w:p>
    <w:p w:rsidR="00A81F12" w:rsidRPr="0083201D" w:rsidRDefault="00A81F12" w:rsidP="00A81F12">
      <w:pPr>
        <w:jc w:val="center"/>
      </w:pPr>
      <w:r>
        <w:t>Felkészülés a 2023-2024</w:t>
      </w:r>
      <w:r w:rsidRPr="0083201D">
        <w:t>. tanévre</w:t>
      </w:r>
    </w:p>
    <w:p w:rsidR="00A81F12" w:rsidRPr="0083201D" w:rsidRDefault="00A81F12" w:rsidP="00A81F12"/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3543"/>
        <w:gridCol w:w="4253"/>
      </w:tblGrid>
      <w:tr w:rsidR="00A81F12" w:rsidRPr="00C8121B" w:rsidTr="00E7171B">
        <w:trPr>
          <w:jc w:val="center"/>
        </w:trPr>
        <w:tc>
          <w:tcPr>
            <w:tcW w:w="89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F12" w:rsidRPr="00C8121B" w:rsidRDefault="00A81F12" w:rsidP="00E7171B">
            <w:pPr>
              <w:widowControl w:val="0"/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>
              <w:br w:type="page"/>
            </w:r>
            <w:r w:rsidRPr="00C8121B">
              <w:rPr>
                <w:b/>
                <w:sz w:val="26"/>
                <w:szCs w:val="26"/>
              </w:rPr>
              <w:t>Tanítás nélküli munkanapok</w:t>
            </w:r>
            <w:r>
              <w:rPr>
                <w:b/>
                <w:sz w:val="26"/>
                <w:szCs w:val="26"/>
              </w:rPr>
              <w:t xml:space="preserve"> a gimnáziumban és a szakképző iskolában</w:t>
            </w:r>
          </w:p>
        </w:tc>
      </w:tr>
      <w:tr w:rsidR="00A81F12" w:rsidRPr="00C8121B" w:rsidTr="00E7171B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8121B">
              <w:rPr>
                <w:sz w:val="26"/>
                <w:szCs w:val="26"/>
              </w:rPr>
              <w:t xml:space="preserve">. október </w:t>
            </w:r>
            <w:r>
              <w:rPr>
                <w:sz w:val="26"/>
                <w:szCs w:val="26"/>
              </w:rPr>
              <w:t>14</w:t>
            </w:r>
            <w:r w:rsidRPr="00C8121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Eötvös nap</w:t>
            </w:r>
          </w:p>
        </w:tc>
      </w:tr>
      <w:tr w:rsidR="00A81F12" w:rsidRPr="00C8121B" w:rsidTr="00E7171B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20.</w:t>
            </w:r>
          </w:p>
        </w:tc>
        <w:tc>
          <w:tcPr>
            <w:tcW w:w="4253" w:type="dxa"/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pályaorientációs nap</w:t>
            </w:r>
          </w:p>
        </w:tc>
      </w:tr>
      <w:tr w:rsidR="00A81F12" w:rsidRPr="00C8121B" w:rsidTr="00E7171B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21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nevelőtestületi értekezlet</w:t>
            </w:r>
          </w:p>
        </w:tc>
      </w:tr>
      <w:tr w:rsidR="00A81F12" w:rsidRPr="00C8121B" w:rsidTr="00E7171B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április 05.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diáknap</w:t>
            </w:r>
          </w:p>
        </w:tc>
      </w:tr>
      <w:tr w:rsidR="00A81F12" w:rsidRPr="00C8121B" w:rsidTr="00E7171B">
        <w:trPr>
          <w:trHeight w:val="397"/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5-6-7.</w:t>
            </w:r>
          </w:p>
        </w:tc>
        <w:tc>
          <w:tcPr>
            <w:tcW w:w="354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C8121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május 8-9-10.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írásbeli érettségi vizsgák</w:t>
            </w:r>
          </w:p>
        </w:tc>
      </w:tr>
      <w:tr w:rsidR="00A81F12" w:rsidRPr="00C8121B" w:rsidTr="00E7171B">
        <w:trPr>
          <w:trHeight w:val="449"/>
          <w:jc w:val="center"/>
        </w:trPr>
        <w:tc>
          <w:tcPr>
            <w:tcW w:w="89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F12" w:rsidRPr="00C8121B" w:rsidRDefault="00A81F12" w:rsidP="00E7171B">
            <w:pPr>
              <w:widowControl w:val="0"/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b/>
                <w:sz w:val="26"/>
                <w:szCs w:val="26"/>
              </w:rPr>
              <w:t>Tanítás nélküli munkanapok</w:t>
            </w:r>
            <w:r>
              <w:rPr>
                <w:b/>
                <w:sz w:val="26"/>
                <w:szCs w:val="26"/>
              </w:rPr>
              <w:t xml:space="preserve"> a technikumban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8121B">
              <w:rPr>
                <w:sz w:val="26"/>
                <w:szCs w:val="26"/>
              </w:rPr>
              <w:t xml:space="preserve">. október </w:t>
            </w:r>
            <w:r>
              <w:rPr>
                <w:sz w:val="26"/>
                <w:szCs w:val="26"/>
              </w:rPr>
              <w:t>14</w:t>
            </w:r>
            <w:r w:rsidRPr="00C8121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Eötvös nap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20.</w:t>
            </w:r>
          </w:p>
        </w:tc>
        <w:tc>
          <w:tcPr>
            <w:tcW w:w="4253" w:type="dxa"/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pályaorientációs nap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21.</w:t>
            </w:r>
          </w:p>
        </w:tc>
        <w:tc>
          <w:tcPr>
            <w:tcW w:w="4253" w:type="dxa"/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nevelőtestületi értekezlet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április 05.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diáknap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C8121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május 22</w:t>
            </w:r>
          </w:p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szakmai tanulmányi kirándulások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6-7-8.</w:t>
            </w:r>
          </w:p>
        </w:tc>
        <w:tc>
          <w:tcPr>
            <w:tcW w:w="354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május 8-9-10..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írásbeli érettségi vizsgák</w:t>
            </w:r>
          </w:p>
        </w:tc>
      </w:tr>
      <w:tr w:rsidR="00A81F12" w:rsidRPr="00C8121B" w:rsidTr="00E7171B">
        <w:trPr>
          <w:trHeight w:val="449"/>
          <w:jc w:val="center"/>
        </w:trPr>
        <w:tc>
          <w:tcPr>
            <w:tcW w:w="89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1F12" w:rsidRPr="00C8121B" w:rsidRDefault="00A81F12" w:rsidP="00E7171B">
            <w:pPr>
              <w:widowControl w:val="0"/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b/>
                <w:sz w:val="26"/>
                <w:szCs w:val="26"/>
              </w:rPr>
              <w:t>Tanítás nélküli munkanapok</w:t>
            </w:r>
            <w:r>
              <w:rPr>
                <w:b/>
                <w:sz w:val="26"/>
                <w:szCs w:val="26"/>
              </w:rPr>
              <w:t xml:space="preserve"> az általános iskolában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C8121B">
              <w:rPr>
                <w:sz w:val="26"/>
                <w:szCs w:val="26"/>
              </w:rPr>
              <w:t xml:space="preserve">. október </w:t>
            </w:r>
            <w:r>
              <w:rPr>
                <w:sz w:val="26"/>
                <w:szCs w:val="26"/>
              </w:rPr>
              <w:t>14</w:t>
            </w:r>
            <w:r w:rsidRPr="00C8121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Eötvös nap</w:t>
            </w:r>
          </w:p>
        </w:tc>
      </w:tr>
      <w:tr w:rsidR="00A81F12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20.</w:t>
            </w:r>
          </w:p>
        </w:tc>
        <w:tc>
          <w:tcPr>
            <w:tcW w:w="4253" w:type="dxa"/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pályaorientációs nap</w:t>
            </w:r>
          </w:p>
        </w:tc>
      </w:tr>
      <w:tr w:rsidR="00A81F12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21</w:t>
            </w:r>
          </w:p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nevelőtestületi értekezlet</w:t>
            </w:r>
          </w:p>
        </w:tc>
      </w:tr>
      <w:tr w:rsidR="00A81F12" w:rsidRPr="00C8121B" w:rsidTr="00E7171B">
        <w:trPr>
          <w:jc w:val="center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A81F12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április 05.</w:t>
            </w:r>
          </w:p>
        </w:tc>
        <w:tc>
          <w:tcPr>
            <w:tcW w:w="4253" w:type="dxa"/>
            <w:vAlign w:val="center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diáknap</w:t>
            </w:r>
          </w:p>
        </w:tc>
      </w:tr>
    </w:tbl>
    <w:p w:rsidR="00A81F12" w:rsidRDefault="00A81F12" w:rsidP="00A81F12">
      <w:pPr>
        <w:spacing w:beforeLines="50" w:before="120" w:afterLines="50" w:after="120" w:line="240" w:lineRule="auto"/>
      </w:pPr>
    </w:p>
    <w:p w:rsidR="00A81F12" w:rsidRDefault="00A81F12" w:rsidP="00A81F12">
      <w:pPr>
        <w:spacing w:beforeLines="50" w:before="120" w:afterLines="50" w:after="120" w:line="240" w:lineRule="auto"/>
      </w:pPr>
    </w:p>
    <w:p w:rsidR="00A81F12" w:rsidRDefault="00A81F12" w:rsidP="00A81F12">
      <w:pPr>
        <w:spacing w:beforeLines="50" w:before="120" w:afterLines="50" w:after="120" w:line="240" w:lineRule="auto"/>
      </w:pPr>
    </w:p>
    <w:p w:rsidR="00A81F12" w:rsidRDefault="00A81F12" w:rsidP="00A81F12">
      <w:pPr>
        <w:spacing w:beforeLines="50" w:before="120" w:afterLines="50" w:after="120" w:line="240" w:lineRule="auto"/>
      </w:pPr>
    </w:p>
    <w:p w:rsidR="00A81F12" w:rsidRDefault="00A81F12" w:rsidP="00A81F12">
      <w:pPr>
        <w:spacing w:beforeLines="50" w:before="120" w:afterLines="50" w:after="120" w:line="240" w:lineRule="auto"/>
      </w:pP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689"/>
        <w:gridCol w:w="5805"/>
      </w:tblGrid>
      <w:tr w:rsidR="00A81F12" w:rsidRPr="00C8121B" w:rsidTr="00E7171B">
        <w:trPr>
          <w:trHeight w:val="224"/>
          <w:jc w:val="center"/>
        </w:trPr>
        <w:tc>
          <w:tcPr>
            <w:tcW w:w="9349" w:type="dxa"/>
            <w:gridSpan w:val="3"/>
            <w:vAlign w:val="center"/>
          </w:tcPr>
          <w:p w:rsidR="00A81F12" w:rsidRPr="00C8121B" w:rsidRDefault="00A81F12" w:rsidP="00E7171B">
            <w:pPr>
              <w:widowControl w:val="0"/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b/>
                <w:sz w:val="26"/>
                <w:szCs w:val="26"/>
              </w:rPr>
              <w:t>Nevelőtestületi értekezletek</w:t>
            </w:r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augusztus 29</w:t>
            </w:r>
            <w:r w:rsidRPr="00C8121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C8121B">
              <w:rPr>
                <w:sz w:val="26"/>
                <w:szCs w:val="26"/>
              </w:rPr>
              <w:t>lakuló nevelőtestületi értekezlet</w:t>
            </w:r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2.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szeptember 8.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C8121B">
              <w:rPr>
                <w:sz w:val="26"/>
                <w:szCs w:val="26"/>
              </w:rPr>
              <w:t>anévnyitó nevelőtestületi értekezlet</w:t>
            </w:r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2022. december 21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C8121B">
              <w:rPr>
                <w:sz w:val="26"/>
                <w:szCs w:val="26"/>
              </w:rPr>
              <w:t>evelőtestületi ért</w:t>
            </w:r>
            <w:r>
              <w:rPr>
                <w:sz w:val="26"/>
                <w:szCs w:val="26"/>
              </w:rPr>
              <w:t xml:space="preserve">ekezlet </w:t>
            </w:r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január 20.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 xml:space="preserve"> nevelőtestületi értekezlet</w:t>
            </w:r>
            <w:r>
              <w:rPr>
                <w:sz w:val="26"/>
                <w:szCs w:val="26"/>
              </w:rPr>
              <w:t xml:space="preserve"> - osztályozó </w:t>
            </w:r>
            <w:proofErr w:type="gramStart"/>
            <w:r>
              <w:rPr>
                <w:sz w:val="26"/>
                <w:szCs w:val="26"/>
              </w:rPr>
              <w:t>konferencia</w:t>
            </w:r>
            <w:proofErr w:type="gramEnd"/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89" w:type="dxa"/>
          </w:tcPr>
          <w:p w:rsidR="00A81F12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2023.február 8.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félévi munkát értékelő nevelőtestületi értekezlet</w:t>
            </w:r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5.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június 15</w:t>
            </w: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C8121B">
              <w:rPr>
                <w:sz w:val="26"/>
                <w:szCs w:val="26"/>
              </w:rPr>
              <w:t>evelőtestü</w:t>
            </w:r>
            <w:r>
              <w:rPr>
                <w:sz w:val="26"/>
                <w:szCs w:val="26"/>
              </w:rPr>
              <w:t xml:space="preserve">leti értekezlet – osztályozó </w:t>
            </w:r>
            <w:proofErr w:type="gramStart"/>
            <w:r>
              <w:rPr>
                <w:sz w:val="26"/>
                <w:szCs w:val="26"/>
              </w:rPr>
              <w:t>kon</w:t>
            </w:r>
            <w:r w:rsidRPr="00C8121B">
              <w:rPr>
                <w:sz w:val="26"/>
                <w:szCs w:val="26"/>
              </w:rPr>
              <w:t>ferencia</w:t>
            </w:r>
            <w:proofErr w:type="gramEnd"/>
          </w:p>
        </w:tc>
      </w:tr>
      <w:tr w:rsidR="00A81F12" w:rsidRPr="00C8121B" w:rsidTr="00E7171B">
        <w:trPr>
          <w:jc w:val="center"/>
        </w:trPr>
        <w:tc>
          <w:tcPr>
            <w:tcW w:w="85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jc w:val="center"/>
              <w:rPr>
                <w:sz w:val="26"/>
                <w:szCs w:val="26"/>
              </w:rPr>
            </w:pPr>
            <w:r w:rsidRPr="00C8121B">
              <w:rPr>
                <w:sz w:val="26"/>
                <w:szCs w:val="26"/>
              </w:rPr>
              <w:t>6.</w:t>
            </w:r>
          </w:p>
        </w:tc>
        <w:tc>
          <w:tcPr>
            <w:tcW w:w="2689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2023. június 23</w:t>
            </w:r>
            <w:r w:rsidRPr="00C8121B">
              <w:rPr>
                <w:sz w:val="26"/>
                <w:szCs w:val="26"/>
              </w:rPr>
              <w:t>.</w:t>
            </w:r>
          </w:p>
        </w:tc>
        <w:tc>
          <w:tcPr>
            <w:tcW w:w="5805" w:type="dxa"/>
          </w:tcPr>
          <w:p w:rsidR="00A81F12" w:rsidRPr="00C8121B" w:rsidRDefault="00A81F12" w:rsidP="00E7171B">
            <w:pPr>
              <w:spacing w:beforeLines="60" w:before="144" w:afterLines="60" w:after="144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C8121B">
              <w:rPr>
                <w:sz w:val="26"/>
                <w:szCs w:val="26"/>
              </w:rPr>
              <w:t>anévzáró nevelőtestületi értekezlet</w:t>
            </w:r>
          </w:p>
        </w:tc>
      </w:tr>
    </w:tbl>
    <w:p w:rsidR="00A81F12" w:rsidRDefault="00A81F12" w:rsidP="00A81F12">
      <w:r>
        <w:br w:type="page"/>
      </w:r>
    </w:p>
    <w:sectPr w:rsidR="00A8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307B13CD"/>
    <w:multiLevelType w:val="multilevel"/>
    <w:tmpl w:val="14182688"/>
    <w:lvl w:ilvl="0">
      <w:start w:val="1"/>
      <w:numFmt w:val="decimal"/>
      <w:pStyle w:val="tax1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12"/>
    <w:rsid w:val="000529BB"/>
    <w:rsid w:val="00472138"/>
    <w:rsid w:val="006C52DB"/>
    <w:rsid w:val="0072775A"/>
    <w:rsid w:val="00761D9C"/>
    <w:rsid w:val="00A81F12"/>
    <w:rsid w:val="00D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242"/>
  <w15:chartTrackingRefBased/>
  <w15:docId w15:val="{E3803B1F-E1B8-4C80-8F3B-12C9E24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81F12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1F12"/>
    <w:pPr>
      <w:keepNext/>
      <w:keepLines/>
      <w:spacing w:before="120" w:after="120"/>
      <w:ind w:left="360" w:hanging="359"/>
      <w:jc w:val="center"/>
      <w:outlineLvl w:val="0"/>
    </w:pPr>
    <w:rPr>
      <w:b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A81F12"/>
    <w:pPr>
      <w:keepNext/>
      <w:keepLines/>
      <w:spacing w:before="120" w:after="120"/>
      <w:ind w:left="360" w:hanging="359"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A81F12"/>
    <w:pPr>
      <w:keepNext/>
      <w:keepLines/>
      <w:ind w:left="720" w:hanging="359"/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A81F12"/>
    <w:pPr>
      <w:keepNext/>
      <w:keepLines/>
      <w:spacing w:before="240" w:after="60"/>
      <w:ind w:left="360" w:hanging="359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A81F12"/>
    <w:pPr>
      <w:keepNext/>
      <w:keepLines/>
      <w:spacing w:before="240" w:after="60"/>
      <w:ind w:left="360" w:hanging="359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link w:val="Cmsor6Char"/>
    <w:qFormat/>
    <w:rsid w:val="00A81F12"/>
    <w:pPr>
      <w:keepNext/>
      <w:keepLines/>
      <w:spacing w:before="240" w:after="60"/>
      <w:ind w:left="360" w:hanging="359"/>
      <w:outlineLvl w:val="5"/>
    </w:pPr>
    <w:rPr>
      <w:b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A81F12"/>
    <w:pPr>
      <w:spacing w:before="240" w:after="60"/>
      <w:ind w:left="360"/>
      <w:outlineLvl w:val="6"/>
    </w:pPr>
    <w:rPr>
      <w:color w:val="auto"/>
      <w:szCs w:val="24"/>
    </w:rPr>
  </w:style>
  <w:style w:type="paragraph" w:styleId="Cmsor8">
    <w:name w:val="heading 8"/>
    <w:basedOn w:val="Norml"/>
    <w:next w:val="Norml"/>
    <w:link w:val="Cmsor8Char"/>
    <w:unhideWhenUsed/>
    <w:qFormat/>
    <w:rsid w:val="00A81F12"/>
    <w:pPr>
      <w:spacing w:before="240" w:after="60"/>
      <w:ind w:left="360"/>
      <w:outlineLvl w:val="7"/>
    </w:pPr>
    <w:rPr>
      <w:i/>
      <w:iCs/>
      <w:color w:val="auto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A81F12"/>
    <w:pPr>
      <w:spacing w:before="240" w:after="60"/>
      <w:ind w:left="3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1F12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1F12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81F1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81F12"/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81F12"/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81F12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81F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81F1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81F12"/>
    <w:rPr>
      <w:rFonts w:ascii="Arial" w:eastAsia="Times New Roman" w:hAnsi="Arial" w:cs="Arial"/>
      <w:lang w:eastAsia="hu-HU"/>
    </w:rPr>
  </w:style>
  <w:style w:type="table" w:customStyle="1" w:styleId="TableNormal">
    <w:name w:val="Table Normal"/>
    <w:rsid w:val="00A81F12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A81F12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CmChar">
    <w:name w:val="Cím Char"/>
    <w:basedOn w:val="Bekezdsalapbettpusa"/>
    <w:link w:val="Cm"/>
    <w:rsid w:val="00A81F12"/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paragraph" w:styleId="Alcm">
    <w:name w:val="Subtitle"/>
    <w:basedOn w:val="Norml"/>
    <w:next w:val="Norml"/>
    <w:link w:val="AlcmChar"/>
    <w:rsid w:val="00A81F1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lcmChar">
    <w:name w:val="Alcím Char"/>
    <w:basedOn w:val="Bekezdsalapbettpusa"/>
    <w:link w:val="Alcm"/>
    <w:rsid w:val="00A81F12"/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1F1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F1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81F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F1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F12"/>
    <w:rPr>
      <w:rFonts w:ascii="Tahoma" w:eastAsia="Times New Roman" w:hAnsi="Tahoma" w:cs="Tahoma"/>
      <w:color w:val="000000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A8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1F12"/>
    <w:pPr>
      <w:ind w:left="720"/>
      <w:contextualSpacing/>
    </w:pPr>
  </w:style>
  <w:style w:type="table" w:styleId="Elegnstblzat">
    <w:name w:val="Table Elegant"/>
    <w:basedOn w:val="Normltblzat"/>
    <w:rsid w:val="00A8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A81F12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1F12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A81F12"/>
    <w:pPr>
      <w:spacing w:before="100" w:beforeAutospacing="1" w:after="100" w:afterAutospacing="1"/>
    </w:pPr>
    <w:rPr>
      <w:color w:val="auto"/>
      <w:szCs w:val="24"/>
    </w:rPr>
  </w:style>
  <w:style w:type="paragraph" w:customStyle="1" w:styleId="Default">
    <w:name w:val="Default"/>
    <w:uiPriority w:val="99"/>
    <w:rsid w:val="00A81F12"/>
    <w:pPr>
      <w:autoSpaceDE w:val="0"/>
      <w:autoSpaceDN w:val="0"/>
      <w:adjustRightInd w:val="0"/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A81F12"/>
    <w:pPr>
      <w:ind w:left="720"/>
      <w:contextualSpacing/>
    </w:pPr>
    <w:rPr>
      <w:color w:val="auto"/>
      <w:szCs w:val="24"/>
    </w:rPr>
  </w:style>
  <w:style w:type="paragraph" w:customStyle="1" w:styleId="msolistparagraphcxsplast">
    <w:name w:val="msolistparagraphcxsplast"/>
    <w:basedOn w:val="Norml"/>
    <w:rsid w:val="00A81F12"/>
    <w:pPr>
      <w:spacing w:before="100" w:beforeAutospacing="1" w:after="100" w:afterAutospacing="1" w:line="240" w:lineRule="auto"/>
      <w:ind w:left="0"/>
    </w:pPr>
    <w:rPr>
      <w:color w:val="auto"/>
      <w:szCs w:val="24"/>
    </w:rPr>
  </w:style>
  <w:style w:type="character" w:customStyle="1" w:styleId="CharChar1">
    <w:name w:val="Char Char1"/>
    <w:rsid w:val="00A81F12"/>
    <w:rPr>
      <w:rFonts w:ascii="Calibri" w:eastAsia="Calibri" w:hAnsi="Calibri" w:cs="Calibri" w:hint="default"/>
      <w:sz w:val="24"/>
      <w:szCs w:val="24"/>
      <w:lang w:val="hu-HU" w:eastAsia="en-US" w:bidi="ar-SA"/>
    </w:rPr>
  </w:style>
  <w:style w:type="character" w:customStyle="1" w:styleId="gray">
    <w:name w:val="gray"/>
    <w:basedOn w:val="Bekezdsalapbettpusa"/>
    <w:rsid w:val="00A81F12"/>
  </w:style>
  <w:style w:type="character" w:styleId="Kiemels2">
    <w:name w:val="Strong"/>
    <w:basedOn w:val="Bekezdsalapbettpusa"/>
    <w:uiPriority w:val="22"/>
    <w:qFormat/>
    <w:rsid w:val="00A81F12"/>
    <w:rPr>
      <w:b/>
      <w:bCs/>
    </w:rPr>
  </w:style>
  <w:style w:type="paragraph" w:customStyle="1" w:styleId="Listaszerbekezds2">
    <w:name w:val="Listaszerű bekezdés2"/>
    <w:basedOn w:val="Norml"/>
    <w:rsid w:val="00A81F12"/>
    <w:pPr>
      <w:ind w:left="720"/>
      <w:contextualSpacing/>
    </w:pPr>
    <w:rPr>
      <w:color w:val="auto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A81F12"/>
  </w:style>
  <w:style w:type="table" w:customStyle="1" w:styleId="Rcsostblzat1">
    <w:name w:val="Rácsos táblázat1"/>
    <w:basedOn w:val="Normltblzat"/>
    <w:next w:val="Rcsostblzat"/>
    <w:uiPriority w:val="39"/>
    <w:rsid w:val="00A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A81F12"/>
    <w:pPr>
      <w:spacing w:before="120" w:after="120" w:line="240" w:lineRule="auto"/>
      <w:ind w:left="0"/>
    </w:pPr>
    <w:rPr>
      <w:b/>
      <w:bCs/>
      <w:sz w:val="22"/>
    </w:rPr>
  </w:style>
  <w:style w:type="character" w:customStyle="1" w:styleId="Stlus1Char">
    <w:name w:val="Stílus1 Char"/>
    <w:basedOn w:val="Bekezdsalapbettpusa"/>
    <w:link w:val="Stlus1"/>
    <w:rsid w:val="00A81F12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A81F12"/>
  </w:style>
  <w:style w:type="character" w:customStyle="1" w:styleId="Bekezdsalapbettpusa1">
    <w:name w:val="Bekezdés alapbetűtípusa1"/>
    <w:rsid w:val="00A81F12"/>
  </w:style>
  <w:style w:type="character" w:customStyle="1" w:styleId="ListLabel1">
    <w:name w:val="ListLabel 1"/>
    <w:rsid w:val="00A81F12"/>
    <w:rPr>
      <w:position w:val="0"/>
      <w:sz w:val="22"/>
      <w:vertAlign w:val="baseline"/>
    </w:rPr>
  </w:style>
  <w:style w:type="character" w:customStyle="1" w:styleId="ListLabel2">
    <w:name w:val="ListLabel 2"/>
    <w:rsid w:val="00A81F12"/>
    <w:rPr>
      <w:rFonts w:cs="Courier New"/>
    </w:rPr>
  </w:style>
  <w:style w:type="character" w:customStyle="1" w:styleId="Bullets">
    <w:name w:val="Bullets"/>
    <w:rsid w:val="00A81F12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A81F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A81F12"/>
    <w:pPr>
      <w:suppressAutoHyphens/>
      <w:spacing w:after="120"/>
    </w:pPr>
    <w:rPr>
      <w:kern w:val="1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81F12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Lista">
    <w:name w:val="List"/>
    <w:basedOn w:val="Szvegtrzs"/>
    <w:rsid w:val="00A81F12"/>
    <w:rPr>
      <w:rFonts w:cs="Mangal"/>
    </w:rPr>
  </w:style>
  <w:style w:type="paragraph" w:customStyle="1" w:styleId="Kpalrs1">
    <w:name w:val="Képaláírás1"/>
    <w:basedOn w:val="Norml"/>
    <w:rsid w:val="00A81F12"/>
    <w:pPr>
      <w:suppressLineNumbers/>
      <w:suppressAutoHyphens/>
      <w:spacing w:before="120" w:after="120"/>
    </w:pPr>
    <w:rPr>
      <w:rFonts w:cs="Mangal"/>
      <w:i/>
      <w:iCs/>
      <w:kern w:val="1"/>
      <w:szCs w:val="24"/>
      <w:lang w:eastAsia="ar-SA"/>
    </w:rPr>
  </w:style>
  <w:style w:type="paragraph" w:customStyle="1" w:styleId="Index">
    <w:name w:val="Index"/>
    <w:basedOn w:val="Norml"/>
    <w:rsid w:val="00A81F12"/>
    <w:pPr>
      <w:suppressLineNumbers/>
      <w:suppressAutoHyphens/>
    </w:pPr>
    <w:rPr>
      <w:rFonts w:cs="Mangal"/>
      <w:kern w:val="1"/>
      <w:lang w:eastAsia="ar-SA"/>
    </w:rPr>
  </w:style>
  <w:style w:type="paragraph" w:styleId="Nincstrkz">
    <w:name w:val="No Spacing"/>
    <w:uiPriority w:val="1"/>
    <w:qFormat/>
    <w:rsid w:val="00A81F12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numbering" w:customStyle="1" w:styleId="Nemlista2">
    <w:name w:val="Nem lista2"/>
    <w:next w:val="Nemlista"/>
    <w:semiHidden/>
    <w:rsid w:val="00A81F12"/>
  </w:style>
  <w:style w:type="paragraph" w:customStyle="1" w:styleId="Listaszerbekezds3">
    <w:name w:val="Listaszerű bekezdés3"/>
    <w:basedOn w:val="Norml"/>
    <w:rsid w:val="00A81F12"/>
    <w:pPr>
      <w:ind w:left="720"/>
      <w:contextualSpacing/>
    </w:pPr>
    <w:rPr>
      <w:color w:val="auto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A81F12"/>
  </w:style>
  <w:style w:type="table" w:customStyle="1" w:styleId="Rcsostblzat2">
    <w:name w:val="Rácsos táblázat2"/>
    <w:basedOn w:val="Normltblzat"/>
    <w:next w:val="Rcsostblzat"/>
    <w:uiPriority w:val="59"/>
    <w:rsid w:val="00A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A81F12"/>
  </w:style>
  <w:style w:type="paragraph" w:customStyle="1" w:styleId="tax1">
    <w:name w:val="tax1"/>
    <w:basedOn w:val="Norml"/>
    <w:rsid w:val="00A81F12"/>
    <w:pPr>
      <w:numPr>
        <w:numId w:val="1"/>
      </w:numPr>
      <w:spacing w:line="240" w:lineRule="auto"/>
      <w:jc w:val="both"/>
    </w:pPr>
    <w:rPr>
      <w:color w:val="auto"/>
    </w:rPr>
  </w:style>
  <w:style w:type="paragraph" w:customStyle="1" w:styleId="Listaszerbekezds4">
    <w:name w:val="Listaszerű bekezdés4"/>
    <w:basedOn w:val="Norml"/>
    <w:rsid w:val="00A81F12"/>
    <w:pPr>
      <w:ind w:left="720"/>
      <w:contextualSpacing/>
    </w:pPr>
    <w:rPr>
      <w:color w:val="auto"/>
      <w:szCs w:val="24"/>
    </w:rPr>
  </w:style>
  <w:style w:type="table" w:customStyle="1" w:styleId="Rcsostblzat3">
    <w:name w:val="Rácsos táblázat3"/>
    <w:basedOn w:val="Normltblzat"/>
    <w:next w:val="Rcsostblzat"/>
    <w:uiPriority w:val="39"/>
    <w:rsid w:val="00A81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nkaterv">
    <w:name w:val="Munkaterv"/>
    <w:basedOn w:val="Norml"/>
    <w:link w:val="MunkatervChar"/>
    <w:qFormat/>
    <w:rsid w:val="00A81F12"/>
    <w:pPr>
      <w:spacing w:line="240" w:lineRule="auto"/>
      <w:ind w:left="0"/>
      <w:jc w:val="center"/>
    </w:pPr>
    <w:rPr>
      <w:rFonts w:eastAsiaTheme="minorHAnsi"/>
      <w:b/>
      <w:color w:val="auto"/>
      <w:sz w:val="40"/>
      <w:szCs w:val="52"/>
      <w:lang w:eastAsia="en-US"/>
    </w:rPr>
  </w:style>
  <w:style w:type="character" w:customStyle="1" w:styleId="MunkatervChar">
    <w:name w:val="Munkaterv Char"/>
    <w:basedOn w:val="Bekezdsalapbettpusa"/>
    <w:link w:val="Munkaterv"/>
    <w:rsid w:val="00A81F12"/>
    <w:rPr>
      <w:rFonts w:ascii="Times New Roman" w:hAnsi="Times New Roman" w:cs="Times New Roman"/>
      <w:b/>
      <w:sz w:val="40"/>
      <w:szCs w:val="52"/>
    </w:rPr>
  </w:style>
  <w:style w:type="paragraph" w:customStyle="1" w:styleId="Listaszerbekezds5">
    <w:name w:val="Listaszerű bekezdés5"/>
    <w:basedOn w:val="Norml"/>
    <w:rsid w:val="00A81F12"/>
    <w:pPr>
      <w:ind w:left="720"/>
      <w:contextualSpacing/>
    </w:pPr>
    <w:rPr>
      <w:color w:val="auto"/>
      <w:szCs w:val="24"/>
    </w:rPr>
  </w:style>
  <w:style w:type="paragraph" w:customStyle="1" w:styleId="Tblzattartalom">
    <w:name w:val="Táblázattartalom"/>
    <w:basedOn w:val="Norml"/>
    <w:rsid w:val="00A81F12"/>
    <w:pPr>
      <w:suppressLineNumbers/>
      <w:suppressAutoHyphens/>
      <w:spacing w:after="200" w:line="276" w:lineRule="auto"/>
      <w:ind w:left="0"/>
    </w:pPr>
    <w:rPr>
      <w:rFonts w:ascii="Calibri" w:eastAsia="Droid Sans Fallback" w:hAnsi="Calibri" w:cs="Calibri"/>
      <w:color w:val="00000A"/>
      <w:kern w:val="1"/>
      <w:sz w:val="22"/>
      <w:szCs w:val="22"/>
      <w:lang w:eastAsia="zh-CN"/>
    </w:rPr>
  </w:style>
  <w:style w:type="numbering" w:customStyle="1" w:styleId="Nemlista111">
    <w:name w:val="Nem lista111"/>
    <w:next w:val="Nemlista"/>
    <w:uiPriority w:val="99"/>
    <w:semiHidden/>
    <w:unhideWhenUsed/>
    <w:rsid w:val="00A81F12"/>
  </w:style>
  <w:style w:type="numbering" w:customStyle="1" w:styleId="Nemlista4">
    <w:name w:val="Nem lista4"/>
    <w:next w:val="Nemlista"/>
    <w:uiPriority w:val="99"/>
    <w:semiHidden/>
    <w:unhideWhenUsed/>
    <w:rsid w:val="00A81F12"/>
  </w:style>
  <w:style w:type="character" w:customStyle="1" w:styleId="st">
    <w:name w:val="st"/>
    <w:basedOn w:val="Bekezdsalapbettpusa"/>
    <w:rsid w:val="00A81F12"/>
  </w:style>
  <w:style w:type="character" w:styleId="Kiemels">
    <w:name w:val="Emphasis"/>
    <w:basedOn w:val="Bekezdsalapbettpusa"/>
    <w:uiPriority w:val="20"/>
    <w:qFormat/>
    <w:rsid w:val="00A81F12"/>
    <w:rPr>
      <w:i/>
      <w:iCs/>
    </w:rPr>
  </w:style>
  <w:style w:type="table" w:customStyle="1" w:styleId="Elegnstblzat1">
    <w:name w:val="Elegáns táblázat1"/>
    <w:basedOn w:val="Normltblzat"/>
    <w:next w:val="Elegnstblzat"/>
    <w:rsid w:val="00A8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4">
    <w:name w:val="Rácsos táblázat4"/>
    <w:basedOn w:val="Normltblzat"/>
    <w:next w:val="Rcsostblzat"/>
    <w:uiPriority w:val="39"/>
    <w:rsid w:val="00A8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nstblzat2">
    <w:name w:val="Elegáns táblázat2"/>
    <w:basedOn w:val="Normltblzat"/>
    <w:next w:val="Elegnstblzat"/>
    <w:rsid w:val="00A8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Bekezdsalapbettpusa"/>
    <w:rsid w:val="00A8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1330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Svoóbné Lénárt Ágnes</dc:creator>
  <cp:keywords/>
  <dc:description/>
  <cp:lastModifiedBy>Svoóbné Lénárt Ágnes</cp:lastModifiedBy>
  <cp:revision>8</cp:revision>
  <cp:lastPrinted>2022-09-12T10:27:00Z</cp:lastPrinted>
  <dcterms:created xsi:type="dcterms:W3CDTF">2022-09-08T12:14:00Z</dcterms:created>
  <dcterms:modified xsi:type="dcterms:W3CDTF">2022-10-11T10:22:00Z</dcterms:modified>
</cp:coreProperties>
</file>