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BC" w:rsidRPr="00063847" w:rsidRDefault="009A7FDE" w:rsidP="009A7FDE">
      <w:pPr>
        <w:jc w:val="center"/>
        <w:rPr>
          <w:b/>
          <w:sz w:val="32"/>
        </w:rPr>
      </w:pPr>
      <w:r>
        <w:rPr>
          <w:b/>
          <w:sz w:val="32"/>
          <w:szCs w:val="26"/>
        </w:rPr>
        <w:t>Iskolai osztályok</w:t>
      </w:r>
      <w:r w:rsidR="007023F4">
        <w:rPr>
          <w:b/>
          <w:sz w:val="32"/>
          <w:szCs w:val="26"/>
        </w:rPr>
        <w:t xml:space="preserve"> száma, az egyes osztályokban a ta</w:t>
      </w:r>
      <w:r w:rsidR="00774CE5">
        <w:rPr>
          <w:b/>
          <w:sz w:val="32"/>
          <w:szCs w:val="26"/>
        </w:rPr>
        <w:t xml:space="preserve">nulói létszámok a </w:t>
      </w:r>
      <w:r w:rsidR="00774CE5">
        <w:rPr>
          <w:b/>
          <w:sz w:val="32"/>
        </w:rPr>
        <w:t>2024/2025-ös tanévben</w:t>
      </w:r>
      <w:bookmarkStart w:id="0" w:name="_GoBack"/>
      <w:bookmarkEnd w:id="0"/>
    </w:p>
    <w:p w:rsidR="00542DBC" w:rsidRPr="00063847" w:rsidRDefault="00542DBC" w:rsidP="00542DBC">
      <w:pPr>
        <w:spacing w:line="240" w:lineRule="auto"/>
        <w:ind w:left="0"/>
        <w:rPr>
          <w:b/>
          <w:color w:val="auto"/>
          <w:sz w:val="26"/>
          <w:szCs w:val="26"/>
        </w:rPr>
      </w:pPr>
    </w:p>
    <w:tbl>
      <w:tblPr>
        <w:tblStyle w:val="Elegnstblzat6"/>
        <w:tblW w:w="9039" w:type="dxa"/>
        <w:jc w:val="center"/>
        <w:tblLook w:val="04A0" w:firstRow="1" w:lastRow="0" w:firstColumn="1" w:lastColumn="0" w:noHBand="0" w:noVBand="1"/>
      </w:tblPr>
      <w:tblGrid>
        <w:gridCol w:w="2093"/>
        <w:gridCol w:w="3402"/>
        <w:gridCol w:w="3544"/>
      </w:tblGrid>
      <w:tr w:rsidR="00542DBC" w:rsidRPr="00063847" w:rsidTr="002D4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  <w:jc w:val="center"/>
        </w:trPr>
        <w:tc>
          <w:tcPr>
            <w:tcW w:w="2093" w:type="dxa"/>
            <w:vAlign w:val="center"/>
            <w:hideMark/>
          </w:tcPr>
          <w:p w:rsidR="00542DBC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osztály</w:t>
            </w:r>
          </w:p>
          <w:p w:rsidR="009A7FDE" w:rsidRPr="00063847" w:rsidRDefault="009A7FDE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létszám</w:t>
            </w:r>
          </w:p>
        </w:tc>
        <w:tc>
          <w:tcPr>
            <w:tcW w:w="3402" w:type="dxa"/>
            <w:vAlign w:val="center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osztályfőnök</w:t>
            </w:r>
          </w:p>
        </w:tc>
        <w:tc>
          <w:tcPr>
            <w:tcW w:w="3544" w:type="dxa"/>
            <w:vAlign w:val="center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helyettes osztályfőnök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5</w:t>
            </w:r>
            <w:proofErr w:type="gramStart"/>
            <w:r w:rsidRPr="00063847">
              <w:rPr>
                <w:sz w:val="26"/>
                <w:szCs w:val="26"/>
              </w:rPr>
              <w:t>.o.</w:t>
            </w:r>
            <w:proofErr w:type="gramEnd"/>
            <w:r w:rsidR="009A7FDE">
              <w:rPr>
                <w:sz w:val="26"/>
                <w:szCs w:val="26"/>
              </w:rPr>
              <w:t xml:space="preserve">  25 fő</w:t>
            </w:r>
          </w:p>
        </w:tc>
        <w:tc>
          <w:tcPr>
            <w:tcW w:w="3402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 xml:space="preserve">Kovácsné </w:t>
            </w:r>
            <w:proofErr w:type="spellStart"/>
            <w:r w:rsidRPr="00063847">
              <w:rPr>
                <w:sz w:val="26"/>
                <w:szCs w:val="26"/>
              </w:rPr>
              <w:t>Szucsik</w:t>
            </w:r>
            <w:proofErr w:type="spellEnd"/>
            <w:r w:rsidRPr="00063847">
              <w:rPr>
                <w:sz w:val="26"/>
                <w:szCs w:val="26"/>
              </w:rPr>
              <w:t xml:space="preserve"> Katalin</w:t>
            </w:r>
          </w:p>
        </w:tc>
        <w:tc>
          <w:tcPr>
            <w:tcW w:w="3544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Sebőkné Szegedi Tímea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6</w:t>
            </w:r>
            <w:proofErr w:type="gramStart"/>
            <w:r w:rsidRPr="00063847">
              <w:rPr>
                <w:sz w:val="26"/>
                <w:szCs w:val="26"/>
              </w:rPr>
              <w:t>.o</w:t>
            </w:r>
            <w:proofErr w:type="gramEnd"/>
            <w:r w:rsidR="009A7FDE">
              <w:rPr>
                <w:sz w:val="26"/>
                <w:szCs w:val="26"/>
              </w:rPr>
              <w:t xml:space="preserve">  20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063847">
              <w:rPr>
                <w:sz w:val="26"/>
                <w:szCs w:val="26"/>
              </w:rPr>
              <w:t>Nemesiné</w:t>
            </w:r>
            <w:proofErr w:type="spellEnd"/>
            <w:r w:rsidRPr="00063847">
              <w:rPr>
                <w:sz w:val="26"/>
                <w:szCs w:val="26"/>
              </w:rPr>
              <w:t xml:space="preserve"> </w:t>
            </w:r>
            <w:proofErr w:type="spellStart"/>
            <w:r w:rsidRPr="00063847">
              <w:rPr>
                <w:sz w:val="26"/>
                <w:szCs w:val="26"/>
              </w:rPr>
              <w:t>Orcsik</w:t>
            </w:r>
            <w:proofErr w:type="spellEnd"/>
            <w:r w:rsidRPr="00063847">
              <w:rPr>
                <w:sz w:val="26"/>
                <w:szCs w:val="26"/>
              </w:rPr>
              <w:t xml:space="preserve"> Szilvia</w:t>
            </w:r>
          </w:p>
        </w:tc>
        <w:tc>
          <w:tcPr>
            <w:tcW w:w="3544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 xml:space="preserve">Kovácsné </w:t>
            </w:r>
            <w:proofErr w:type="spellStart"/>
            <w:r w:rsidRPr="00063847">
              <w:rPr>
                <w:sz w:val="26"/>
                <w:szCs w:val="26"/>
              </w:rPr>
              <w:t>Szucsik</w:t>
            </w:r>
            <w:proofErr w:type="spellEnd"/>
            <w:r w:rsidRPr="00063847">
              <w:rPr>
                <w:sz w:val="26"/>
                <w:szCs w:val="26"/>
              </w:rPr>
              <w:t xml:space="preserve"> Katalin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9A7FDE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42DBC" w:rsidRPr="00063847">
              <w:rPr>
                <w:sz w:val="26"/>
                <w:szCs w:val="26"/>
              </w:rPr>
              <w:t>7</w:t>
            </w:r>
            <w:proofErr w:type="gramStart"/>
            <w:r w:rsidR="00542DBC" w:rsidRPr="00063847">
              <w:rPr>
                <w:sz w:val="26"/>
                <w:szCs w:val="26"/>
              </w:rPr>
              <w:t>.o</w:t>
            </w:r>
            <w:proofErr w:type="gramEnd"/>
            <w:r>
              <w:rPr>
                <w:sz w:val="26"/>
                <w:szCs w:val="26"/>
              </w:rPr>
              <w:t xml:space="preserve">  16 fő</w:t>
            </w:r>
            <w:r w:rsidR="00542DBC" w:rsidRPr="00063847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Lukács Györgyné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Barcsik Tímea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8</w:t>
            </w:r>
            <w:proofErr w:type="gramStart"/>
            <w:r w:rsidRPr="00063847">
              <w:rPr>
                <w:sz w:val="26"/>
                <w:szCs w:val="26"/>
              </w:rPr>
              <w:t>.o.</w:t>
            </w:r>
            <w:proofErr w:type="gramEnd"/>
            <w:r w:rsidR="009A7FDE">
              <w:rPr>
                <w:sz w:val="26"/>
                <w:szCs w:val="26"/>
              </w:rPr>
              <w:t xml:space="preserve"> 17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 xml:space="preserve">Bardiné </w:t>
            </w:r>
            <w:proofErr w:type="spellStart"/>
            <w:r w:rsidRPr="00063847">
              <w:rPr>
                <w:sz w:val="26"/>
                <w:szCs w:val="26"/>
              </w:rPr>
              <w:t>Bohács</w:t>
            </w:r>
            <w:proofErr w:type="spellEnd"/>
            <w:r w:rsidRPr="00063847">
              <w:rPr>
                <w:sz w:val="26"/>
                <w:szCs w:val="26"/>
              </w:rPr>
              <w:t xml:space="preserve"> Anikó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Balázs Vivien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9</w:t>
            </w:r>
            <w:proofErr w:type="gramStart"/>
            <w:r w:rsidRPr="00063847">
              <w:rPr>
                <w:sz w:val="26"/>
                <w:szCs w:val="26"/>
              </w:rPr>
              <w:t>.b</w:t>
            </w:r>
            <w:proofErr w:type="gramEnd"/>
            <w:r w:rsidR="009A7FDE">
              <w:rPr>
                <w:sz w:val="26"/>
                <w:szCs w:val="26"/>
              </w:rPr>
              <w:t xml:space="preserve"> 23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Barcsik Tímea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Lénárt Zsolt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10</w:t>
            </w:r>
            <w:proofErr w:type="gramStart"/>
            <w:r w:rsidRPr="00063847">
              <w:rPr>
                <w:sz w:val="26"/>
                <w:szCs w:val="26"/>
              </w:rPr>
              <w:t>.b</w:t>
            </w:r>
            <w:proofErr w:type="gramEnd"/>
            <w:r w:rsidR="009A7FDE">
              <w:rPr>
                <w:sz w:val="26"/>
                <w:szCs w:val="26"/>
              </w:rPr>
              <w:t xml:space="preserve"> 30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Sebőkné Szegedi Tímea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Lukács Györgyné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11</w:t>
            </w:r>
            <w:proofErr w:type="gramStart"/>
            <w:r w:rsidRPr="00063847">
              <w:rPr>
                <w:sz w:val="26"/>
                <w:szCs w:val="26"/>
              </w:rPr>
              <w:t>.b</w:t>
            </w:r>
            <w:proofErr w:type="gramEnd"/>
            <w:r w:rsidR="009A7FDE">
              <w:rPr>
                <w:sz w:val="26"/>
                <w:szCs w:val="26"/>
              </w:rPr>
              <w:t xml:space="preserve"> 30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Dr. Csintalan Csilla</w:t>
            </w:r>
          </w:p>
        </w:tc>
        <w:tc>
          <w:tcPr>
            <w:tcW w:w="3544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Somodi Mihály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12</w:t>
            </w:r>
            <w:proofErr w:type="gramStart"/>
            <w:r w:rsidRPr="00063847">
              <w:rPr>
                <w:sz w:val="26"/>
                <w:szCs w:val="26"/>
              </w:rPr>
              <w:t>.b</w:t>
            </w:r>
            <w:proofErr w:type="gramEnd"/>
            <w:r w:rsidR="009A7FDE">
              <w:rPr>
                <w:sz w:val="26"/>
                <w:szCs w:val="26"/>
              </w:rPr>
              <w:t xml:space="preserve"> 28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Bányai Ilona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Barcsik Tímea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9</w:t>
            </w:r>
            <w:proofErr w:type="gramStart"/>
            <w:r w:rsidRPr="00063847">
              <w:rPr>
                <w:sz w:val="26"/>
                <w:szCs w:val="26"/>
              </w:rPr>
              <w:t>.c</w:t>
            </w:r>
            <w:proofErr w:type="gramEnd"/>
            <w:r w:rsidR="009A7FDE">
              <w:rPr>
                <w:sz w:val="26"/>
                <w:szCs w:val="26"/>
              </w:rPr>
              <w:t xml:space="preserve"> 26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Korsós Krisztián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 xml:space="preserve"> Kovács Katalin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10</w:t>
            </w:r>
            <w:proofErr w:type="gramStart"/>
            <w:r w:rsidRPr="00063847">
              <w:rPr>
                <w:sz w:val="26"/>
                <w:szCs w:val="26"/>
              </w:rPr>
              <w:t>.c</w:t>
            </w:r>
            <w:proofErr w:type="gramEnd"/>
            <w:r w:rsidR="009A7FDE">
              <w:rPr>
                <w:sz w:val="26"/>
                <w:szCs w:val="26"/>
              </w:rPr>
              <w:t xml:space="preserve"> 25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Herczeg Zoltán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Nagy Andrea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11</w:t>
            </w:r>
            <w:proofErr w:type="gramStart"/>
            <w:r w:rsidRPr="00063847">
              <w:rPr>
                <w:sz w:val="26"/>
                <w:szCs w:val="26"/>
              </w:rPr>
              <w:t>.c</w:t>
            </w:r>
            <w:proofErr w:type="gramEnd"/>
            <w:r w:rsidR="009A7FDE">
              <w:rPr>
                <w:sz w:val="26"/>
                <w:szCs w:val="26"/>
              </w:rPr>
              <w:t xml:space="preserve"> 25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Kovács Katalin</w:t>
            </w:r>
          </w:p>
        </w:tc>
        <w:tc>
          <w:tcPr>
            <w:tcW w:w="3544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Korsós Krisztián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12</w:t>
            </w:r>
            <w:proofErr w:type="gramStart"/>
            <w:r w:rsidRPr="00063847">
              <w:rPr>
                <w:sz w:val="26"/>
                <w:szCs w:val="26"/>
              </w:rPr>
              <w:t>.c</w:t>
            </w:r>
            <w:proofErr w:type="gramEnd"/>
            <w:r w:rsidR="009A7FDE">
              <w:rPr>
                <w:sz w:val="26"/>
                <w:szCs w:val="26"/>
              </w:rPr>
              <w:t xml:space="preserve"> 19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Ballagó János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 xml:space="preserve">Dr. </w:t>
            </w:r>
            <w:proofErr w:type="spellStart"/>
            <w:r w:rsidRPr="00063847">
              <w:rPr>
                <w:sz w:val="26"/>
                <w:szCs w:val="26"/>
              </w:rPr>
              <w:t>Harkácsi</w:t>
            </w:r>
            <w:proofErr w:type="spellEnd"/>
            <w:r w:rsidRPr="00063847">
              <w:rPr>
                <w:sz w:val="26"/>
                <w:szCs w:val="26"/>
              </w:rPr>
              <w:t xml:space="preserve"> Péter 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13</w:t>
            </w:r>
            <w:proofErr w:type="gramStart"/>
            <w:r w:rsidRPr="00063847">
              <w:rPr>
                <w:sz w:val="26"/>
                <w:szCs w:val="26"/>
              </w:rPr>
              <w:t>.c</w:t>
            </w:r>
            <w:proofErr w:type="gramEnd"/>
            <w:r w:rsidR="009A7FDE">
              <w:rPr>
                <w:sz w:val="26"/>
                <w:szCs w:val="26"/>
              </w:rPr>
              <w:t xml:space="preserve"> 27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Szűcs Hajnalka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063847">
              <w:rPr>
                <w:sz w:val="26"/>
                <w:szCs w:val="26"/>
              </w:rPr>
              <w:t>Rédei</w:t>
            </w:r>
            <w:proofErr w:type="spellEnd"/>
            <w:r w:rsidRPr="00063847">
              <w:rPr>
                <w:sz w:val="26"/>
                <w:szCs w:val="26"/>
              </w:rPr>
              <w:t xml:space="preserve"> Zoltán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1/9/1</w:t>
            </w:r>
            <w:r w:rsidR="009A7FDE">
              <w:rPr>
                <w:sz w:val="26"/>
                <w:szCs w:val="26"/>
              </w:rPr>
              <w:t xml:space="preserve"> 26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Urbán Tamás</w:t>
            </w:r>
          </w:p>
        </w:tc>
        <w:tc>
          <w:tcPr>
            <w:tcW w:w="3544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063847">
              <w:rPr>
                <w:sz w:val="26"/>
                <w:szCs w:val="26"/>
              </w:rPr>
              <w:t>Bettembuk</w:t>
            </w:r>
            <w:proofErr w:type="spellEnd"/>
            <w:r w:rsidRPr="00063847">
              <w:rPr>
                <w:sz w:val="26"/>
                <w:szCs w:val="26"/>
              </w:rPr>
              <w:t xml:space="preserve"> Krisztina</w:t>
            </w:r>
          </w:p>
        </w:tc>
      </w:tr>
      <w:tr w:rsidR="00542DBC" w:rsidRPr="00063847" w:rsidTr="002D459B">
        <w:trPr>
          <w:trHeight w:val="686"/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lastRenderedPageBreak/>
              <w:t>1/9/2</w:t>
            </w:r>
            <w:r w:rsidR="009A7FDE">
              <w:rPr>
                <w:sz w:val="26"/>
                <w:szCs w:val="26"/>
              </w:rPr>
              <w:t xml:space="preserve"> 29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Nagy Beatrix</w:t>
            </w:r>
          </w:p>
        </w:tc>
        <w:tc>
          <w:tcPr>
            <w:tcW w:w="3544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063847">
              <w:rPr>
                <w:sz w:val="26"/>
                <w:szCs w:val="26"/>
              </w:rPr>
              <w:t>Szilákné</w:t>
            </w:r>
            <w:proofErr w:type="spellEnd"/>
            <w:r w:rsidRPr="00063847">
              <w:rPr>
                <w:sz w:val="26"/>
                <w:szCs w:val="26"/>
              </w:rPr>
              <w:t xml:space="preserve"> </w:t>
            </w:r>
            <w:proofErr w:type="spellStart"/>
            <w:r w:rsidRPr="00063847">
              <w:rPr>
                <w:sz w:val="26"/>
                <w:szCs w:val="26"/>
              </w:rPr>
              <w:t>Balajti</w:t>
            </w:r>
            <w:proofErr w:type="spellEnd"/>
            <w:r w:rsidRPr="00063847">
              <w:rPr>
                <w:sz w:val="26"/>
                <w:szCs w:val="26"/>
              </w:rPr>
              <w:t xml:space="preserve"> Katalin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1/9/3</w:t>
            </w:r>
            <w:r w:rsidR="009A7FDE">
              <w:rPr>
                <w:sz w:val="26"/>
                <w:szCs w:val="26"/>
              </w:rPr>
              <w:t xml:space="preserve"> 31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Tóth Károlyné</w:t>
            </w:r>
          </w:p>
        </w:tc>
        <w:tc>
          <w:tcPr>
            <w:tcW w:w="3544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 xml:space="preserve">Veréb Béláné 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2/10/1</w:t>
            </w:r>
            <w:r w:rsidR="009A7FDE">
              <w:rPr>
                <w:sz w:val="26"/>
                <w:szCs w:val="26"/>
              </w:rPr>
              <w:t xml:space="preserve"> 27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Jurányi István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Nagy Andrea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2/10/2</w:t>
            </w:r>
            <w:r w:rsidR="009A7FDE">
              <w:rPr>
                <w:sz w:val="26"/>
                <w:szCs w:val="26"/>
              </w:rPr>
              <w:t xml:space="preserve"> 26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 xml:space="preserve">Veréb Béláné 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Tóth Károlyné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  <w:hideMark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3/11/1</w:t>
            </w:r>
            <w:r w:rsidR="009A7FDE">
              <w:rPr>
                <w:sz w:val="26"/>
                <w:szCs w:val="26"/>
              </w:rPr>
              <w:t xml:space="preserve"> 21 fő</w:t>
            </w:r>
          </w:p>
        </w:tc>
        <w:tc>
          <w:tcPr>
            <w:tcW w:w="3402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 xml:space="preserve">Rátkainé </w:t>
            </w:r>
            <w:proofErr w:type="spellStart"/>
            <w:r w:rsidRPr="00063847">
              <w:rPr>
                <w:sz w:val="26"/>
                <w:szCs w:val="26"/>
              </w:rPr>
              <w:t>Sárándi</w:t>
            </w:r>
            <w:proofErr w:type="spellEnd"/>
            <w:r w:rsidRPr="00063847">
              <w:rPr>
                <w:sz w:val="26"/>
                <w:szCs w:val="26"/>
              </w:rPr>
              <w:t xml:space="preserve"> Eszter</w:t>
            </w:r>
          </w:p>
        </w:tc>
        <w:tc>
          <w:tcPr>
            <w:tcW w:w="3544" w:type="dxa"/>
            <w:hideMark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Szabó Zsolt</w:t>
            </w:r>
          </w:p>
        </w:tc>
      </w:tr>
      <w:tr w:rsidR="00542DBC" w:rsidRPr="00063847" w:rsidTr="002D459B">
        <w:trPr>
          <w:jc w:val="center"/>
        </w:trPr>
        <w:tc>
          <w:tcPr>
            <w:tcW w:w="2093" w:type="dxa"/>
          </w:tcPr>
          <w:p w:rsidR="00542DBC" w:rsidRPr="00063847" w:rsidRDefault="00542DBC" w:rsidP="002D459B">
            <w:pPr>
              <w:tabs>
                <w:tab w:val="left" w:pos="1134"/>
              </w:tabs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3/11/2</w:t>
            </w:r>
            <w:r w:rsidR="009A7FDE">
              <w:rPr>
                <w:sz w:val="26"/>
                <w:szCs w:val="26"/>
              </w:rPr>
              <w:t xml:space="preserve"> 26 fő</w:t>
            </w:r>
          </w:p>
        </w:tc>
        <w:tc>
          <w:tcPr>
            <w:tcW w:w="3402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063847">
              <w:rPr>
                <w:sz w:val="26"/>
                <w:szCs w:val="26"/>
              </w:rPr>
              <w:t>Bettembuk</w:t>
            </w:r>
            <w:proofErr w:type="spellEnd"/>
            <w:r w:rsidRPr="00063847">
              <w:rPr>
                <w:sz w:val="26"/>
                <w:szCs w:val="26"/>
              </w:rPr>
              <w:t xml:space="preserve"> Krisztina</w:t>
            </w:r>
          </w:p>
        </w:tc>
        <w:tc>
          <w:tcPr>
            <w:tcW w:w="3544" w:type="dxa"/>
          </w:tcPr>
          <w:p w:rsidR="00542DBC" w:rsidRPr="00063847" w:rsidRDefault="00542DBC" w:rsidP="002D459B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063847">
              <w:rPr>
                <w:sz w:val="26"/>
                <w:szCs w:val="26"/>
              </w:rPr>
              <w:t>Urbán Tamás</w:t>
            </w:r>
          </w:p>
        </w:tc>
      </w:tr>
    </w:tbl>
    <w:p w:rsidR="00542DBC" w:rsidRPr="00063847" w:rsidRDefault="00542DBC" w:rsidP="00542DBC">
      <w:pPr>
        <w:ind w:left="0"/>
        <w:jc w:val="both"/>
        <w:rPr>
          <w:color w:val="auto"/>
          <w:szCs w:val="24"/>
        </w:rPr>
      </w:pPr>
      <w:r w:rsidRPr="00063847">
        <w:rPr>
          <w:color w:val="auto"/>
          <w:szCs w:val="24"/>
        </w:rPr>
        <w:t xml:space="preserve"> </w:t>
      </w:r>
    </w:p>
    <w:p w:rsidR="00BF6B1F" w:rsidRDefault="00BF6B1F"/>
    <w:sectPr w:rsidR="00BF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BC"/>
    <w:rsid w:val="00542DBC"/>
    <w:rsid w:val="007023F4"/>
    <w:rsid w:val="00774CE5"/>
    <w:rsid w:val="009A7FDE"/>
    <w:rsid w:val="00B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1DEF"/>
  <w15:chartTrackingRefBased/>
  <w15:docId w15:val="{A2B05D55-0CFA-4112-84A7-42A72DA4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42DBC"/>
    <w:pPr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Elegnstblzat6">
    <w:name w:val="Elegáns táblázat6"/>
    <w:basedOn w:val="Normltblzat"/>
    <w:next w:val="Elegnstblzat"/>
    <w:rsid w:val="0054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uiPriority w:val="99"/>
    <w:semiHidden/>
    <w:unhideWhenUsed/>
    <w:rsid w:val="00542DBC"/>
    <w:pPr>
      <w:spacing w:after="0" w:line="360" w:lineRule="auto"/>
      <w:ind w:left="35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Svoóbné Lénárt Ágnes</dc:creator>
  <cp:keywords/>
  <dc:description/>
  <cp:lastModifiedBy>Svoóbné Lénárt Ágnes</cp:lastModifiedBy>
  <cp:revision>3</cp:revision>
  <dcterms:created xsi:type="dcterms:W3CDTF">2024-10-02T08:24:00Z</dcterms:created>
  <dcterms:modified xsi:type="dcterms:W3CDTF">2024-10-02T09:09:00Z</dcterms:modified>
</cp:coreProperties>
</file>