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A2" w:rsidRDefault="000506F7">
      <w:r>
        <w:t xml:space="preserve">1/b  </w:t>
      </w:r>
      <w:proofErr w:type="gramStart"/>
      <w:r w:rsidR="007735A2">
        <w:t>A</w:t>
      </w:r>
      <w:proofErr w:type="gramEnd"/>
      <w:r w:rsidR="007735A2">
        <w:t xml:space="preserve"> fenntartó által engedélyezett</w:t>
      </w:r>
      <w:r w:rsidR="00F94471">
        <w:t xml:space="preserve"> osztályok, csoportok száma 2025 – 2026-</w:t>
      </w:r>
      <w:r w:rsidR="00A649D4">
        <w:t xml:space="preserve">s </w:t>
      </w:r>
      <w:r w:rsidR="00FC56EC">
        <w:t xml:space="preserve"> tanév</w:t>
      </w:r>
    </w:p>
    <w:p w:rsidR="00E47605" w:rsidRDefault="006D1A48">
      <w:r>
        <w:t>B</w:t>
      </w:r>
      <w:r w:rsidR="00E47605">
        <w:t>eiratkozás időpontjai</w:t>
      </w: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2693"/>
      </w:tblGrid>
      <w:tr w:rsidR="00CB2D54" w:rsidRPr="006D1A48" w:rsidTr="006D1A4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54" w:rsidRPr="006D1A48" w:rsidRDefault="00CB2D54" w:rsidP="006D1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általános iskola /felső tagozat/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54" w:rsidRPr="006D1A48" w:rsidRDefault="00CB2D54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 osztály 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gimnázium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négy évfolyamos g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imnázium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2 osztály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6D1A48" w:rsidRPr="006D1A48" w:rsidTr="00F7387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 technikum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osztály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F7387A" w:rsidRPr="006D1A48" w:rsidTr="00F7387A">
        <w:trPr>
          <w:trHeight w:val="79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A" w:rsidRPr="00F7387A" w:rsidRDefault="00F7387A" w:rsidP="00F73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7387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rendészet és közszolgálat ágazat </w:t>
            </w:r>
          </w:p>
          <w:p w:rsidR="00F7387A" w:rsidRPr="006D1A48" w:rsidRDefault="00F7387A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/közszolgálati </w:t>
            </w: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technikus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- közigazgatási ügyintéző/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87A" w:rsidRPr="006D1A48" w:rsidRDefault="00F7387A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  <w:p w:rsidR="00F7387A" w:rsidRPr="006D1A48" w:rsidRDefault="00F7387A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D1A48" w:rsidRPr="006D1A48" w:rsidTr="00F7387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ezőgazdaság és erdészet ágazat</w:t>
            </w:r>
          </w:p>
          <w:p w:rsidR="00F7387A" w:rsidRPr="006D1A48" w:rsidRDefault="00F7387A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/mezőgazdasági gépésztechnikus/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szakképző Iskola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gépész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et ágazat- </w:t>
            </w:r>
            <w:r w:rsidR="000506F7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épület-és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szerkezetlakatos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kereskedelem </w:t>
            </w:r>
            <w:r w:rsidR="000506F7">
              <w:rPr>
                <w:rFonts w:ascii="Calibri" w:eastAsia="Times New Roman" w:hAnsi="Calibri" w:cs="Times New Roman"/>
                <w:color w:val="000000"/>
                <w:lang w:eastAsia="hu-HU"/>
              </w:rPr>
              <w:t>ágazat-keresk. értékesítő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>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turizmus</w:t>
            </w:r>
            <w:r w:rsidR="000506F7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és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-vendéglátás </w:t>
            </w:r>
            <w:r w:rsidR="00F7387A">
              <w:rPr>
                <w:rFonts w:ascii="Calibri" w:eastAsia="Times New Roman" w:hAnsi="Calibri" w:cs="Times New Roman"/>
                <w:color w:val="000000"/>
                <w:lang w:eastAsia="hu-HU"/>
              </w:rPr>
              <w:t>ágazat cukrász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építőipari ágazat- kőműves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kreatív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ágazat- divatszabó</w:t>
            </w:r>
            <w:r w:rsidR="00F7387A">
              <w:rPr>
                <w:rFonts w:ascii="Calibri" w:eastAsia="Times New Roman" w:hAnsi="Calibri" w:cs="Times New Roman"/>
                <w:color w:val="000000"/>
                <w:lang w:eastAsia="hu-HU"/>
              </w:rPr>
              <w:t>-női szabó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élelmiszeripari ágazat- pék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 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mezőgazda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ság és erdészet </w:t>
            </w:r>
            <w:r w:rsidR="00F7387A">
              <w:rPr>
                <w:rFonts w:ascii="Calibri" w:eastAsia="Times New Roman" w:hAnsi="Calibri" w:cs="Times New Roman"/>
                <w:color w:val="000000"/>
                <w:lang w:eastAsia="hu-HU"/>
              </w:rPr>
              <w:t>ágazat –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="00F7387A">
              <w:rPr>
                <w:rFonts w:ascii="Calibri" w:eastAsia="Times New Roman" w:hAnsi="Calibri" w:cs="Times New Roman"/>
                <w:color w:val="000000"/>
                <w:lang w:eastAsia="hu-HU"/>
              </w:rPr>
              <w:t>mezőgazdasági gépész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1 csoport</w:t>
            </w:r>
            <w:r w:rsidR="00CB2D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/évfolyam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D1A48" w:rsidRPr="006D1A48" w:rsidTr="006D1A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BEIRATKOZÁS IDŐPONTJAI</w:t>
            </w: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D1A48" w:rsidRPr="006D1A48" w:rsidTr="006D1A48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Gimnázium és technikum: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EA2060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2026</w:t>
            </w:r>
            <w:r w:rsidR="00A649D4">
              <w:rPr>
                <w:rFonts w:ascii="Calibri" w:eastAsia="Times New Roman" w:hAnsi="Calibri" w:cs="Times New Roman"/>
                <w:color w:val="000000"/>
                <w:lang w:eastAsia="hu-HU"/>
              </w:rPr>
              <w:t>. június 25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. 8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vertAlign w:val="superscript"/>
                <w:lang w:eastAsia="hu-HU"/>
              </w:rPr>
              <w:t>00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- 12 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vertAlign w:val="superscript"/>
                <w:lang w:eastAsia="hu-HU"/>
              </w:rPr>
              <w:t>00</w:t>
            </w:r>
          </w:p>
        </w:tc>
      </w:tr>
      <w:tr w:rsidR="006D1A48" w:rsidRPr="006D1A48" w:rsidTr="006D1A48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48" w:rsidRPr="006D1A48" w:rsidRDefault="006D1A48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Szakképző </w:t>
            </w:r>
            <w:r w:rsidR="00F7387A">
              <w:rPr>
                <w:rFonts w:ascii="Calibri" w:eastAsia="Times New Roman" w:hAnsi="Calibri" w:cs="Times New Roman"/>
                <w:color w:val="000000"/>
                <w:lang w:eastAsia="hu-HU"/>
              </w:rPr>
              <w:t>iskola: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48" w:rsidRPr="006D1A48" w:rsidRDefault="00EA2060" w:rsidP="006D1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2026</w:t>
            </w:r>
            <w:r w:rsidR="00A649D4">
              <w:rPr>
                <w:rFonts w:ascii="Calibri" w:eastAsia="Times New Roman" w:hAnsi="Calibri" w:cs="Times New Roman"/>
                <w:color w:val="000000"/>
                <w:lang w:eastAsia="hu-HU"/>
              </w:rPr>
              <w:t>. június 26</w:t>
            </w:r>
            <w:bookmarkStart w:id="0" w:name="_GoBack"/>
            <w:bookmarkEnd w:id="0"/>
            <w:r w:rsidR="006D1A48"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. 8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vertAlign w:val="superscript"/>
                <w:lang w:eastAsia="hu-HU"/>
              </w:rPr>
              <w:t>00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lang w:eastAsia="hu-HU"/>
              </w:rPr>
              <w:t>-12</w:t>
            </w:r>
            <w:r w:rsidR="006D1A48" w:rsidRPr="006D1A48">
              <w:rPr>
                <w:rFonts w:ascii="Calibri" w:eastAsia="Times New Roman" w:hAnsi="Calibri" w:cs="Times New Roman"/>
                <w:color w:val="000000"/>
                <w:vertAlign w:val="superscript"/>
                <w:lang w:eastAsia="hu-HU"/>
              </w:rPr>
              <w:t>00</w:t>
            </w:r>
          </w:p>
        </w:tc>
      </w:tr>
    </w:tbl>
    <w:p w:rsidR="007735A2" w:rsidRDefault="007735A2"/>
    <w:sectPr w:rsidR="007735A2" w:rsidSect="004D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B7A82"/>
    <w:multiLevelType w:val="hybridMultilevel"/>
    <w:tmpl w:val="0C045918"/>
    <w:lvl w:ilvl="0" w:tplc="9B6019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735A2"/>
    <w:rsid w:val="000506F7"/>
    <w:rsid w:val="00303BB7"/>
    <w:rsid w:val="004D7CD6"/>
    <w:rsid w:val="006019D2"/>
    <w:rsid w:val="00675E46"/>
    <w:rsid w:val="006D1A48"/>
    <w:rsid w:val="007735A2"/>
    <w:rsid w:val="00957944"/>
    <w:rsid w:val="009777E8"/>
    <w:rsid w:val="00A649D4"/>
    <w:rsid w:val="00B67175"/>
    <w:rsid w:val="00CB2D54"/>
    <w:rsid w:val="00D92A98"/>
    <w:rsid w:val="00E47605"/>
    <w:rsid w:val="00E7287B"/>
    <w:rsid w:val="00EA2060"/>
    <w:rsid w:val="00ED0930"/>
    <w:rsid w:val="00F2002B"/>
    <w:rsid w:val="00F7387A"/>
    <w:rsid w:val="00F94471"/>
    <w:rsid w:val="00FC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C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Svoóbné Lénárt Ágnes</dc:creator>
  <cp:lastModifiedBy>strausze</cp:lastModifiedBy>
  <cp:revision>3</cp:revision>
  <cp:lastPrinted>2025-10-17T12:55:00Z</cp:lastPrinted>
  <dcterms:created xsi:type="dcterms:W3CDTF">2025-10-17T12:55:00Z</dcterms:created>
  <dcterms:modified xsi:type="dcterms:W3CDTF">2025-10-20T11:52:00Z</dcterms:modified>
</cp:coreProperties>
</file>