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354" w:rsidRDefault="00AD7354" w:rsidP="00AD7354">
      <w:r>
        <w:t>1-b) a beiratkozásra meghatározott időt, a fenntartó által engedélyezett osztályok, csoportok számát</w:t>
      </w:r>
    </w:p>
    <w:p w:rsidR="00AD7354" w:rsidRDefault="00AD7354" w:rsidP="00AD7354"/>
    <w:p w:rsidR="00AD7354" w:rsidRDefault="00AD7354" w:rsidP="00AD7354">
      <w:r>
        <w:t>A fenntartó által engedélyezett osztályok/csoportok száma 202</w:t>
      </w:r>
      <w:r w:rsidR="00976C11">
        <w:t>5</w:t>
      </w:r>
      <w:r>
        <w:t>/2</w:t>
      </w:r>
      <w:r w:rsidR="00976C11">
        <w:t>6</w:t>
      </w:r>
      <w:r>
        <w:t xml:space="preserve">. tanévben: </w:t>
      </w:r>
    </w:p>
    <w:p w:rsidR="00AD7354" w:rsidRDefault="00AD7354" w:rsidP="00AD735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23"/>
        <w:gridCol w:w="2323"/>
      </w:tblGrid>
      <w:tr w:rsidR="00AD7354" w:rsidTr="003C48B5">
        <w:tc>
          <w:tcPr>
            <w:tcW w:w="2323" w:type="dxa"/>
          </w:tcPr>
          <w:p w:rsidR="00AD7354" w:rsidRDefault="00AD7354" w:rsidP="003C48B5">
            <w:r>
              <w:t>évfolyam</w:t>
            </w:r>
          </w:p>
        </w:tc>
        <w:tc>
          <w:tcPr>
            <w:tcW w:w="2323" w:type="dxa"/>
          </w:tcPr>
          <w:p w:rsidR="00AD7354" w:rsidRDefault="00AD7354" w:rsidP="003C48B5">
            <w:r>
              <w:t>osztályok száma</w:t>
            </w:r>
          </w:p>
        </w:tc>
      </w:tr>
      <w:tr w:rsidR="00AD7354" w:rsidTr="003C48B5">
        <w:tc>
          <w:tcPr>
            <w:tcW w:w="2323" w:type="dxa"/>
          </w:tcPr>
          <w:p w:rsidR="00AD7354" w:rsidRDefault="00AD7354" w:rsidP="003C48B5">
            <w:r>
              <w:t>1.</w:t>
            </w:r>
          </w:p>
        </w:tc>
        <w:tc>
          <w:tcPr>
            <w:tcW w:w="2323" w:type="dxa"/>
          </w:tcPr>
          <w:p w:rsidR="00AD7354" w:rsidRDefault="00AD7354" w:rsidP="003C48B5">
            <w:r>
              <w:t>1</w:t>
            </w:r>
          </w:p>
        </w:tc>
      </w:tr>
      <w:tr w:rsidR="00AD7354" w:rsidTr="003C48B5">
        <w:tc>
          <w:tcPr>
            <w:tcW w:w="2323" w:type="dxa"/>
          </w:tcPr>
          <w:p w:rsidR="00AD7354" w:rsidRDefault="00AD7354" w:rsidP="003C48B5">
            <w:r>
              <w:t>2.</w:t>
            </w:r>
          </w:p>
        </w:tc>
        <w:tc>
          <w:tcPr>
            <w:tcW w:w="2323" w:type="dxa"/>
          </w:tcPr>
          <w:p w:rsidR="00AD7354" w:rsidRDefault="00AD7354" w:rsidP="003C48B5">
            <w:r>
              <w:t>1</w:t>
            </w:r>
          </w:p>
        </w:tc>
      </w:tr>
      <w:tr w:rsidR="00AD7354" w:rsidTr="003C48B5">
        <w:tc>
          <w:tcPr>
            <w:tcW w:w="2323" w:type="dxa"/>
          </w:tcPr>
          <w:p w:rsidR="00AD7354" w:rsidRDefault="00AD7354" w:rsidP="003C48B5">
            <w:r>
              <w:t>3.</w:t>
            </w:r>
          </w:p>
        </w:tc>
        <w:tc>
          <w:tcPr>
            <w:tcW w:w="2323" w:type="dxa"/>
          </w:tcPr>
          <w:p w:rsidR="00AD7354" w:rsidRDefault="00AD7354" w:rsidP="003C48B5">
            <w:r>
              <w:t>1</w:t>
            </w:r>
          </w:p>
        </w:tc>
      </w:tr>
      <w:tr w:rsidR="00AD7354" w:rsidTr="003C48B5">
        <w:tc>
          <w:tcPr>
            <w:tcW w:w="2323" w:type="dxa"/>
          </w:tcPr>
          <w:p w:rsidR="00AD7354" w:rsidRDefault="00AD7354" w:rsidP="003C48B5">
            <w:r>
              <w:t>4.</w:t>
            </w:r>
          </w:p>
        </w:tc>
        <w:tc>
          <w:tcPr>
            <w:tcW w:w="2323" w:type="dxa"/>
          </w:tcPr>
          <w:p w:rsidR="00AD7354" w:rsidRDefault="00AD7354" w:rsidP="003C48B5">
            <w:r>
              <w:t>1</w:t>
            </w:r>
          </w:p>
        </w:tc>
      </w:tr>
      <w:tr w:rsidR="00AD7354" w:rsidTr="003C48B5">
        <w:tc>
          <w:tcPr>
            <w:tcW w:w="2323" w:type="dxa"/>
          </w:tcPr>
          <w:p w:rsidR="00AD7354" w:rsidRDefault="00AD7354" w:rsidP="003C48B5">
            <w:r>
              <w:t>5.</w:t>
            </w:r>
          </w:p>
        </w:tc>
        <w:tc>
          <w:tcPr>
            <w:tcW w:w="2323" w:type="dxa"/>
          </w:tcPr>
          <w:p w:rsidR="00AD7354" w:rsidRDefault="00AD7354" w:rsidP="003C48B5">
            <w:r>
              <w:t>1</w:t>
            </w:r>
          </w:p>
        </w:tc>
      </w:tr>
      <w:tr w:rsidR="00AD7354" w:rsidTr="003C48B5">
        <w:tc>
          <w:tcPr>
            <w:tcW w:w="2323" w:type="dxa"/>
          </w:tcPr>
          <w:p w:rsidR="00AD7354" w:rsidRDefault="00AD7354" w:rsidP="003C48B5">
            <w:r>
              <w:t>6.</w:t>
            </w:r>
          </w:p>
        </w:tc>
        <w:tc>
          <w:tcPr>
            <w:tcW w:w="2323" w:type="dxa"/>
          </w:tcPr>
          <w:p w:rsidR="00AD7354" w:rsidRDefault="00AD7354" w:rsidP="003C48B5">
            <w:r>
              <w:t>1</w:t>
            </w:r>
          </w:p>
        </w:tc>
      </w:tr>
      <w:tr w:rsidR="00AD7354" w:rsidTr="003C48B5">
        <w:tc>
          <w:tcPr>
            <w:tcW w:w="2323" w:type="dxa"/>
          </w:tcPr>
          <w:p w:rsidR="00AD7354" w:rsidRDefault="00AD7354" w:rsidP="003C48B5">
            <w:r>
              <w:t>7.</w:t>
            </w:r>
          </w:p>
        </w:tc>
        <w:tc>
          <w:tcPr>
            <w:tcW w:w="2323" w:type="dxa"/>
          </w:tcPr>
          <w:p w:rsidR="00AD7354" w:rsidRDefault="00AD7354" w:rsidP="003C48B5">
            <w:r>
              <w:t>1</w:t>
            </w:r>
          </w:p>
        </w:tc>
      </w:tr>
      <w:tr w:rsidR="00AD7354" w:rsidTr="003C48B5">
        <w:tc>
          <w:tcPr>
            <w:tcW w:w="2323" w:type="dxa"/>
          </w:tcPr>
          <w:p w:rsidR="00AD7354" w:rsidRDefault="00AD7354" w:rsidP="003C48B5">
            <w:r>
              <w:t>8.</w:t>
            </w:r>
          </w:p>
        </w:tc>
        <w:tc>
          <w:tcPr>
            <w:tcW w:w="2323" w:type="dxa"/>
          </w:tcPr>
          <w:p w:rsidR="00AD7354" w:rsidRDefault="00AD7354" w:rsidP="003C48B5">
            <w:r>
              <w:t>1</w:t>
            </w:r>
          </w:p>
        </w:tc>
      </w:tr>
    </w:tbl>
    <w:p w:rsidR="00AD7354" w:rsidRDefault="00AD7354" w:rsidP="00AD7354"/>
    <w:p w:rsidR="00AD7354" w:rsidRDefault="00AD7354" w:rsidP="00AD7354"/>
    <w:p w:rsidR="00AD7354" w:rsidRDefault="00AD7354" w:rsidP="00AD7354">
      <w:r>
        <w:t>A beiratkozás időpontja : 202</w:t>
      </w:r>
      <w:r w:rsidR="003A1B59">
        <w:t>6</w:t>
      </w:r>
      <w:r>
        <w:t>.</w:t>
      </w:r>
      <w:r w:rsidR="00976C11">
        <w:t xml:space="preserve"> </w:t>
      </w:r>
      <w:r>
        <w:t xml:space="preserve">április </w:t>
      </w:r>
      <w:r w:rsidR="003A1B59">
        <w:t>23</w:t>
      </w:r>
      <w:r>
        <w:t>-</w:t>
      </w:r>
      <w:r w:rsidR="003A1B59">
        <w:t>24</w:t>
      </w:r>
      <w:bookmarkStart w:id="0" w:name="_GoBack"/>
      <w:bookmarkEnd w:id="0"/>
      <w:r>
        <w:t>.</w:t>
      </w:r>
    </w:p>
    <w:p w:rsidR="00AD7354" w:rsidRDefault="00AD7354" w:rsidP="00AD7354"/>
    <w:p w:rsidR="00AD7354" w:rsidRDefault="00AD7354" w:rsidP="00AD7354"/>
    <w:p w:rsidR="00200A41" w:rsidRDefault="00200A41"/>
    <w:sectPr w:rsidR="0020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54"/>
    <w:rsid w:val="00200A41"/>
    <w:rsid w:val="003A1B59"/>
    <w:rsid w:val="00976C11"/>
    <w:rsid w:val="00A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6AF3"/>
  <w15:chartTrackingRefBased/>
  <w15:docId w15:val="{036511D4-E217-4F36-BC7F-703C883B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D73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D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269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wintest</cp:lastModifiedBy>
  <cp:revision>3</cp:revision>
  <dcterms:created xsi:type="dcterms:W3CDTF">2024-10-21T12:16:00Z</dcterms:created>
  <dcterms:modified xsi:type="dcterms:W3CDTF">2025-10-22T11:32:00Z</dcterms:modified>
</cp:coreProperties>
</file>